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5C3340"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13DA" w:rsidRPr="00641D51" w:rsidRDefault="00E50783" w:rsidP="00E413DA">
                  <w:pPr>
                    <w:jc w:val="both"/>
                  </w:pPr>
                  <w:r w:rsidRPr="006C0D1A">
                    <w:t>Приложение</w:t>
                  </w:r>
                  <w:r w:rsidRPr="00EE1228">
                    <w:t xml:space="preserve">  к ОПОП по направлению подготовки 44.03.01 Педагогическое образование (уровень бакалавриата), Направленность (профиль) программы </w:t>
                  </w:r>
                  <w:r w:rsidR="00607040" w:rsidRPr="00EE1228">
                    <w:t>«</w:t>
                  </w:r>
                  <w:r w:rsidR="00E963D8">
                    <w:t>Начальное</w:t>
                  </w:r>
                  <w:r w:rsidR="00EE1228" w:rsidRPr="00EE1228">
                    <w:t xml:space="preserve"> образование</w:t>
                  </w:r>
                  <w:r w:rsidR="00607040" w:rsidRPr="00EE1228">
                    <w:t>»</w:t>
                  </w:r>
                  <w:r w:rsidRPr="00EE1228">
                    <w:rPr>
                      <w:rFonts w:eastAsia="Courier New"/>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00E413DA" w:rsidRPr="00A3601D">
                    <w:t>утв. приказом</w:t>
                  </w:r>
                  <w:r w:rsidR="00E413DA" w:rsidRPr="008E6CE8">
                    <w:t xml:space="preserve"> ректора ОмГА от </w:t>
                  </w:r>
                  <w:bookmarkStart w:id="0" w:name="_Hlk104383523"/>
                  <w:r w:rsidR="0072641A" w:rsidRPr="000D2D21">
                    <w:rPr>
                      <w:color w:val="000000"/>
                    </w:rPr>
                    <w:t>28.03.2022 № 28</w:t>
                  </w:r>
                  <w:bookmarkEnd w:id="0"/>
                </w:p>
                <w:p w:rsidR="00E50783" w:rsidRDefault="00E50783" w:rsidP="00265907">
                  <w:pPr>
                    <w:widowControl/>
                    <w:suppressAutoHyphens/>
                    <w:autoSpaceDE/>
                    <w:adjustRightInd/>
                    <w:jc w:val="both"/>
                  </w:pPr>
                </w:p>
                <w:p w:rsidR="00E50783" w:rsidRPr="00265907" w:rsidRDefault="00E50783" w:rsidP="00265907"/>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5C3340"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0783" w:rsidRPr="00C94464" w:rsidRDefault="00E50783" w:rsidP="00D671DD">
                  <w:pPr>
                    <w:jc w:val="center"/>
                    <w:rPr>
                      <w:sz w:val="24"/>
                      <w:szCs w:val="24"/>
                    </w:rPr>
                  </w:pPr>
                  <w:r w:rsidRPr="00C94464">
                    <w:rPr>
                      <w:sz w:val="24"/>
                      <w:szCs w:val="24"/>
                    </w:rPr>
                    <w:t>УТВЕРЖДАЮ:</w:t>
                  </w:r>
                </w:p>
                <w:p w:rsidR="00E50783" w:rsidRPr="00C94464" w:rsidRDefault="00E50783" w:rsidP="00D671DD">
                  <w:pPr>
                    <w:jc w:val="center"/>
                    <w:rPr>
                      <w:sz w:val="24"/>
                      <w:szCs w:val="24"/>
                    </w:rPr>
                  </w:pPr>
                  <w:r w:rsidRPr="00C94464">
                    <w:rPr>
                      <w:sz w:val="24"/>
                      <w:szCs w:val="24"/>
                    </w:rPr>
                    <w:t>Ректор, д.фил.н., профессор</w:t>
                  </w:r>
                </w:p>
                <w:p w:rsidR="00A608A0" w:rsidRPr="00C1531A" w:rsidRDefault="00A608A0" w:rsidP="00A608A0">
                  <w:pPr>
                    <w:jc w:val="center"/>
                    <w:rPr>
                      <w:sz w:val="24"/>
                      <w:szCs w:val="24"/>
                    </w:rPr>
                  </w:pPr>
                  <w:bookmarkStart w:id="1" w:name="_Hlk73103515"/>
                </w:p>
                <w:p w:rsidR="00A608A0" w:rsidRPr="00C1531A" w:rsidRDefault="00A608A0" w:rsidP="00A608A0">
                  <w:pPr>
                    <w:ind w:firstLine="1985"/>
                    <w:jc w:val="center"/>
                    <w:rPr>
                      <w:sz w:val="24"/>
                      <w:szCs w:val="24"/>
                    </w:rPr>
                  </w:pPr>
                  <w:r w:rsidRPr="00C1531A">
                    <w:rPr>
                      <w:sz w:val="24"/>
                      <w:szCs w:val="24"/>
                    </w:rPr>
                    <w:t>А.Э. Еремеев</w:t>
                  </w:r>
                </w:p>
                <w:p w:rsidR="00A608A0" w:rsidRPr="00C1531A" w:rsidRDefault="00A608A0" w:rsidP="00A608A0">
                  <w:pPr>
                    <w:jc w:val="center"/>
                    <w:rPr>
                      <w:sz w:val="24"/>
                      <w:szCs w:val="24"/>
                    </w:rPr>
                  </w:pPr>
                  <w:r w:rsidRPr="00C1531A">
                    <w:rPr>
                      <w:sz w:val="24"/>
                      <w:szCs w:val="24"/>
                    </w:rPr>
                    <w:t xml:space="preserve">                              </w:t>
                  </w:r>
                  <w:bookmarkStart w:id="2" w:name="_Hlk104380896"/>
                  <w:r w:rsidR="0072641A" w:rsidRPr="007C2402">
                    <w:rPr>
                      <w:color w:val="000000"/>
                      <w:sz w:val="24"/>
                      <w:szCs w:val="24"/>
                    </w:rPr>
                    <w:t xml:space="preserve">28.03.2022 </w:t>
                  </w:r>
                  <w:bookmarkEnd w:id="2"/>
                  <w:r w:rsidRPr="00C1531A">
                    <w:rPr>
                      <w:sz w:val="24"/>
                      <w:szCs w:val="24"/>
                    </w:rPr>
                    <w:t>г.</w:t>
                  </w:r>
                </w:p>
                <w:bookmarkEnd w:id="1"/>
                <w:p w:rsidR="00E50783" w:rsidRPr="00C94464" w:rsidRDefault="00E50783" w:rsidP="00A608A0">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2A79AC">
        <w:rPr>
          <w:bCs/>
          <w:sz w:val="24"/>
          <w:szCs w:val="24"/>
        </w:rPr>
        <w:t>13</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534BF4" w:rsidRPr="009421B8" w:rsidRDefault="00534BF4" w:rsidP="00534BF4">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F30552"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BB49CD" w:rsidRPr="00F30552" w:rsidRDefault="00F30552" w:rsidP="00BB49CD">
      <w:pPr>
        <w:widowControl/>
        <w:suppressAutoHyphens/>
        <w:autoSpaceDE/>
        <w:adjustRightInd/>
        <w:jc w:val="center"/>
        <w:rPr>
          <w:rFonts w:eastAsia="Courier New"/>
          <w:sz w:val="24"/>
          <w:szCs w:val="24"/>
          <w:lang w:bidi="ru-RU"/>
        </w:rPr>
      </w:pPr>
      <w:r w:rsidRPr="00F30552">
        <w:rPr>
          <w:rFonts w:eastAsia="Courier New"/>
          <w:sz w:val="24"/>
          <w:szCs w:val="24"/>
          <w:lang w:bidi="ru-RU"/>
        </w:rPr>
        <w:t>(</w:t>
      </w:r>
      <w:r w:rsidR="00BB49CD" w:rsidRPr="00F30552">
        <w:rPr>
          <w:rFonts w:eastAsia="Courier New"/>
          <w:sz w:val="24"/>
          <w:szCs w:val="24"/>
          <w:lang w:bidi="ru-RU"/>
        </w:rPr>
        <w:t>уровень бакалавриата)</w:t>
      </w:r>
      <w:r w:rsidR="00BB49CD" w:rsidRPr="00F30552">
        <w:rPr>
          <w:rFonts w:eastAsia="Courier New"/>
          <w:sz w:val="24"/>
          <w:szCs w:val="24"/>
          <w:lang w:bidi="ru-RU"/>
        </w:rPr>
        <w:cr/>
      </w:r>
      <w:r w:rsidR="00BB49CD" w:rsidRPr="00F30552">
        <w:rPr>
          <w:rFonts w:eastAsia="Courier New"/>
          <w:sz w:val="24"/>
          <w:szCs w:val="24"/>
          <w:lang w:bidi="ru-RU"/>
        </w:rPr>
        <w:cr/>
      </w:r>
    </w:p>
    <w:p w:rsidR="00BB49CD" w:rsidRPr="009421B8"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607040">
        <w:rPr>
          <w:rFonts w:eastAsia="Courier New"/>
          <w:b/>
          <w:sz w:val="24"/>
          <w:szCs w:val="24"/>
          <w:lang w:bidi="ru-RU"/>
        </w:rPr>
        <w:t>«</w:t>
      </w:r>
      <w:r w:rsidR="00E963D8">
        <w:rPr>
          <w:rFonts w:eastAsia="Courier New"/>
          <w:b/>
          <w:sz w:val="24"/>
          <w:szCs w:val="24"/>
          <w:lang w:bidi="ru-RU"/>
        </w:rPr>
        <w:t>Начальное</w:t>
      </w:r>
      <w:r w:rsidR="00EE1228">
        <w:rPr>
          <w:rFonts w:eastAsia="Courier New"/>
          <w:b/>
          <w:sz w:val="24"/>
          <w:szCs w:val="24"/>
          <w:lang w:bidi="ru-RU"/>
        </w:rPr>
        <w:t xml:space="preserve"> образование</w:t>
      </w:r>
      <w:r w:rsidR="00607040">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b/>
          <w:sz w:val="24"/>
          <w:szCs w:val="24"/>
          <w:lang w:bidi="ru-RU"/>
        </w:rPr>
      </w:pPr>
    </w:p>
    <w:p w:rsidR="00D370D5" w:rsidRDefault="00D370D5" w:rsidP="00D370D5">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D370D5" w:rsidRPr="00556546" w:rsidRDefault="00D370D5" w:rsidP="00D370D5">
      <w:pPr>
        <w:widowControl/>
        <w:suppressAutoHyphens/>
        <w:autoSpaceDE/>
        <w:adjustRightInd/>
        <w:jc w:val="center"/>
        <w:rPr>
          <w:rFonts w:eastAsia="SimSun"/>
          <w:kern w:val="2"/>
          <w:sz w:val="24"/>
          <w:szCs w:val="24"/>
          <w:lang w:eastAsia="hi-IN" w:bidi="hi-IN"/>
        </w:rPr>
      </w:pPr>
    </w:p>
    <w:p w:rsidR="0072641A" w:rsidRDefault="0072641A" w:rsidP="0072641A">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72641A" w:rsidRPr="00793E1B" w:rsidRDefault="0072641A" w:rsidP="0072641A">
      <w:pPr>
        <w:widowControl/>
        <w:suppressAutoHyphens/>
        <w:autoSpaceDE/>
        <w:adjustRightInd/>
        <w:jc w:val="center"/>
        <w:rPr>
          <w:rFonts w:eastAsia="SimSun"/>
          <w:b/>
          <w:color w:val="000000"/>
          <w:kern w:val="2"/>
          <w:sz w:val="24"/>
          <w:szCs w:val="24"/>
          <w:lang w:eastAsia="hi-IN" w:bidi="hi-IN"/>
        </w:rPr>
      </w:pPr>
      <w:bookmarkStart w:id="4" w:name="_Hlk104460758"/>
    </w:p>
    <w:p w:rsidR="0072641A" w:rsidRPr="003D7B7B" w:rsidRDefault="0072641A" w:rsidP="0072641A">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72641A" w:rsidRPr="003D7B7B" w:rsidRDefault="0072641A" w:rsidP="0072641A">
      <w:pPr>
        <w:widowControl/>
        <w:suppressAutoHyphens/>
        <w:autoSpaceDE/>
        <w:adjustRightInd/>
        <w:jc w:val="center"/>
        <w:rPr>
          <w:rFonts w:eastAsia="SimSun"/>
          <w:kern w:val="2"/>
          <w:sz w:val="24"/>
          <w:szCs w:val="24"/>
          <w:lang w:eastAsia="hi-IN" w:bidi="hi-IN"/>
        </w:rPr>
      </w:pPr>
    </w:p>
    <w:p w:rsidR="0072641A" w:rsidRPr="003D7B7B" w:rsidRDefault="0072641A" w:rsidP="0072641A">
      <w:pPr>
        <w:widowControl/>
        <w:suppressAutoHyphens/>
        <w:autoSpaceDE/>
        <w:adjustRightInd/>
        <w:rPr>
          <w:rFonts w:eastAsia="SimSun"/>
          <w:b/>
          <w:kern w:val="2"/>
          <w:sz w:val="24"/>
          <w:szCs w:val="24"/>
          <w:lang w:eastAsia="hi-IN" w:bidi="hi-IN"/>
        </w:rPr>
      </w:pPr>
    </w:p>
    <w:p w:rsidR="0072641A" w:rsidRPr="003D7B7B" w:rsidRDefault="0072641A" w:rsidP="0072641A">
      <w:pPr>
        <w:suppressAutoHyphens/>
        <w:contextualSpacing/>
        <w:rPr>
          <w:rFonts w:eastAsia="SimSun"/>
          <w:kern w:val="2"/>
          <w:sz w:val="24"/>
          <w:szCs w:val="24"/>
          <w:lang w:eastAsia="hi-IN" w:bidi="hi-IN"/>
        </w:rPr>
      </w:pPr>
    </w:p>
    <w:p w:rsidR="0072641A" w:rsidRPr="003D7B7B" w:rsidRDefault="0072641A" w:rsidP="0072641A">
      <w:pPr>
        <w:suppressAutoHyphens/>
        <w:contextualSpacing/>
        <w:rPr>
          <w:rFonts w:eastAsia="SimSun"/>
          <w:kern w:val="2"/>
          <w:sz w:val="24"/>
          <w:szCs w:val="24"/>
          <w:lang w:eastAsia="hi-IN" w:bidi="hi-IN"/>
        </w:rPr>
      </w:pPr>
    </w:p>
    <w:p w:rsidR="0072641A" w:rsidRPr="003D7B7B" w:rsidRDefault="0072641A" w:rsidP="0072641A">
      <w:pPr>
        <w:suppressAutoHyphens/>
        <w:contextualSpacing/>
        <w:rPr>
          <w:rFonts w:eastAsia="SimSun"/>
          <w:kern w:val="2"/>
          <w:sz w:val="24"/>
          <w:szCs w:val="24"/>
          <w:lang w:eastAsia="hi-IN" w:bidi="hi-IN"/>
        </w:rPr>
      </w:pPr>
    </w:p>
    <w:p w:rsidR="0072641A" w:rsidRPr="007C2402" w:rsidRDefault="0072641A" w:rsidP="0072641A">
      <w:pPr>
        <w:suppressAutoHyphens/>
        <w:contextualSpacing/>
        <w:jc w:val="center"/>
        <w:rPr>
          <w:color w:val="000000"/>
          <w:sz w:val="24"/>
          <w:szCs w:val="24"/>
        </w:rPr>
      </w:pPr>
      <w:r w:rsidRPr="007C2402">
        <w:rPr>
          <w:color w:val="000000"/>
          <w:sz w:val="24"/>
          <w:szCs w:val="24"/>
        </w:rPr>
        <w:t>Омск, 2022</w:t>
      </w:r>
    </w:p>
    <w:p w:rsidR="0072641A" w:rsidRPr="002421A4" w:rsidRDefault="0072641A" w:rsidP="0072641A">
      <w:pPr>
        <w:spacing w:after="160" w:line="256" w:lineRule="auto"/>
        <w:rPr>
          <w:spacing w:val="-3"/>
          <w:sz w:val="24"/>
          <w:szCs w:val="24"/>
          <w:lang w:eastAsia="en-US"/>
        </w:rPr>
      </w:pPr>
      <w:r w:rsidRPr="007C2402">
        <w:rPr>
          <w:color w:val="000000"/>
          <w:sz w:val="24"/>
          <w:szCs w:val="24"/>
        </w:rPr>
        <w:br w:type="page"/>
      </w:r>
      <w:bookmarkStart w:id="6" w:name="_Hlk104454905"/>
      <w:bookmarkEnd w:id="3"/>
      <w:bookmarkEnd w:id="4"/>
      <w:bookmarkEnd w:id="5"/>
      <w:r w:rsidRPr="002421A4">
        <w:rPr>
          <w:spacing w:val="-3"/>
          <w:sz w:val="24"/>
          <w:szCs w:val="24"/>
          <w:lang w:eastAsia="en-US"/>
        </w:rPr>
        <w:lastRenderedPageBreak/>
        <w:t>Составитель:</w:t>
      </w:r>
    </w:p>
    <w:p w:rsidR="0072641A" w:rsidRPr="0044042F" w:rsidRDefault="0072641A" w:rsidP="0072641A">
      <w:pPr>
        <w:widowControl/>
        <w:autoSpaceDE/>
        <w:autoSpaceDN/>
        <w:adjustRightInd/>
        <w:jc w:val="both"/>
        <w:rPr>
          <w:spacing w:val="-3"/>
          <w:sz w:val="24"/>
          <w:szCs w:val="24"/>
          <w:lang w:eastAsia="en-US"/>
        </w:rPr>
      </w:pPr>
    </w:p>
    <w:p w:rsidR="0072641A" w:rsidRDefault="0072641A" w:rsidP="0072641A">
      <w:pPr>
        <w:widowControl/>
        <w:autoSpaceDE/>
        <w:autoSpaceDN/>
        <w:adjustRightInd/>
        <w:jc w:val="both"/>
        <w:rPr>
          <w:spacing w:val="-3"/>
          <w:sz w:val="24"/>
          <w:szCs w:val="24"/>
          <w:lang w:eastAsia="en-US"/>
        </w:rPr>
      </w:pPr>
      <w:bookmarkStart w:id="7" w:name="_Hlk104460812"/>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bookmarkEnd w:id="7"/>
    <w:p w:rsidR="0072641A" w:rsidRPr="0044042F" w:rsidRDefault="0072641A" w:rsidP="0072641A">
      <w:pPr>
        <w:widowControl/>
        <w:autoSpaceDE/>
        <w:autoSpaceDN/>
        <w:adjustRightInd/>
        <w:jc w:val="both"/>
        <w:rPr>
          <w:spacing w:val="-3"/>
          <w:sz w:val="24"/>
          <w:szCs w:val="24"/>
          <w:lang w:eastAsia="en-US"/>
        </w:rPr>
      </w:pPr>
    </w:p>
    <w:p w:rsidR="0072641A" w:rsidRPr="0044042F" w:rsidRDefault="0072641A" w:rsidP="0072641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bookmarkStart w:id="8" w:name="_Hlk104461465"/>
      <w:r w:rsidRPr="0044042F">
        <w:rPr>
          <w:spacing w:val="-3"/>
          <w:sz w:val="24"/>
          <w:szCs w:val="24"/>
          <w:lang w:eastAsia="en-US"/>
        </w:rPr>
        <w:t>Управления, политики и права</w:t>
      </w:r>
      <w:bookmarkEnd w:id="8"/>
      <w:r w:rsidRPr="0044042F">
        <w:rPr>
          <w:spacing w:val="-3"/>
          <w:sz w:val="24"/>
          <w:szCs w:val="24"/>
          <w:lang w:eastAsia="en-US"/>
        </w:rPr>
        <w:t>»</w:t>
      </w:r>
    </w:p>
    <w:p w:rsidR="0072641A" w:rsidRPr="007C2402" w:rsidRDefault="0072641A" w:rsidP="0072641A">
      <w:pPr>
        <w:widowControl/>
        <w:autoSpaceDE/>
        <w:autoSpaceDN/>
        <w:adjustRightInd/>
        <w:jc w:val="both"/>
        <w:rPr>
          <w:color w:val="000000"/>
          <w:spacing w:val="-3"/>
          <w:sz w:val="24"/>
          <w:szCs w:val="24"/>
          <w:lang w:eastAsia="en-US"/>
        </w:rPr>
      </w:pPr>
      <w:bookmarkStart w:id="9" w:name="_Hlk104461880"/>
      <w:bookmarkStart w:id="10" w:name="_Hlk73103592"/>
      <w:r w:rsidRPr="007C2402">
        <w:rPr>
          <w:color w:val="000000"/>
          <w:spacing w:val="-3"/>
          <w:sz w:val="24"/>
          <w:szCs w:val="24"/>
          <w:lang w:eastAsia="en-US"/>
        </w:rPr>
        <w:t>Протокол от 25 марта 2022 г. № 8</w:t>
      </w:r>
    </w:p>
    <w:bookmarkEnd w:id="9"/>
    <w:p w:rsidR="0072641A" w:rsidRDefault="0072641A" w:rsidP="0072641A">
      <w:pPr>
        <w:jc w:val="both"/>
        <w:rPr>
          <w:spacing w:val="-3"/>
          <w:sz w:val="24"/>
          <w:szCs w:val="24"/>
        </w:rPr>
      </w:pPr>
    </w:p>
    <w:p w:rsidR="0072641A" w:rsidRDefault="0072641A" w:rsidP="0072641A">
      <w:pPr>
        <w:rPr>
          <w:spacing w:val="-3"/>
          <w:sz w:val="24"/>
          <w:szCs w:val="24"/>
        </w:rPr>
      </w:pPr>
      <w:r>
        <w:rPr>
          <w:spacing w:val="-3"/>
          <w:sz w:val="24"/>
          <w:szCs w:val="24"/>
        </w:rPr>
        <w:t>Зав. кафедрой к.э.н., доцент _________________ /Сергиенко О.В./</w:t>
      </w:r>
      <w:bookmarkEnd w:id="10"/>
    </w:p>
    <w:p w:rsidR="0072641A" w:rsidRPr="007C2402" w:rsidRDefault="0072641A" w:rsidP="0072641A">
      <w:pPr>
        <w:widowControl/>
        <w:autoSpaceDE/>
        <w:autoSpaceDN/>
        <w:adjustRightInd/>
        <w:jc w:val="both"/>
        <w:rPr>
          <w:color w:val="538135"/>
          <w:spacing w:val="-3"/>
          <w:sz w:val="24"/>
          <w:szCs w:val="24"/>
          <w:lang w:eastAsia="en-US"/>
        </w:rPr>
      </w:pPr>
    </w:p>
    <w:p w:rsidR="0072641A" w:rsidRDefault="0072641A" w:rsidP="0072641A">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bookmarkEnd w:id="6"/>
    <w:p w:rsidR="00D671DD" w:rsidRPr="0044042F" w:rsidRDefault="00D671DD" w:rsidP="0072641A">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637781">
        <w:trPr>
          <w:trHeight w:val="673"/>
        </w:trPr>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E413DA">
      <w:pPr>
        <w:ind w:firstLine="708"/>
        <w:rPr>
          <w:spacing w:val="-3"/>
          <w:sz w:val="24"/>
          <w:szCs w:val="24"/>
          <w:lang w:eastAsia="en-US"/>
        </w:rPr>
      </w:pPr>
      <w:r w:rsidRPr="0044042F">
        <w:rPr>
          <w:b/>
          <w:sz w:val="24"/>
          <w:szCs w:val="24"/>
        </w:rPr>
        <w:br w:type="page"/>
      </w:r>
    </w:p>
    <w:p w:rsidR="00E413DA" w:rsidRDefault="00E413DA" w:rsidP="00F30552">
      <w:pPr>
        <w:widowControl/>
        <w:autoSpaceDE/>
        <w:autoSpaceDN/>
        <w:adjustRightInd/>
        <w:ind w:firstLine="708"/>
        <w:rPr>
          <w:spacing w:val="-3"/>
          <w:sz w:val="24"/>
          <w:szCs w:val="24"/>
          <w:lang w:eastAsia="en-US"/>
        </w:rPr>
      </w:pPr>
    </w:p>
    <w:p w:rsidR="00D671DD" w:rsidRPr="00C67DFE" w:rsidRDefault="00D671DD" w:rsidP="00115011">
      <w:pPr>
        <w:widowControl/>
        <w:autoSpaceDE/>
        <w:autoSpaceDN/>
        <w:adjustRightInd/>
        <w:jc w:val="center"/>
        <w:rPr>
          <w:spacing w:val="-3"/>
          <w:sz w:val="24"/>
          <w:szCs w:val="24"/>
          <w:lang w:eastAsia="en-US"/>
        </w:rPr>
      </w:pPr>
      <w:r w:rsidRPr="00C67DFE">
        <w:rPr>
          <w:b/>
          <w:i/>
          <w:spacing w:val="-3"/>
          <w:sz w:val="24"/>
          <w:szCs w:val="24"/>
          <w:lang w:eastAsia="en-US"/>
        </w:rPr>
        <w:t xml:space="preserve">Рабочая программа дисциплины составлена </w:t>
      </w:r>
      <w:r w:rsidRPr="00C67DFE">
        <w:rPr>
          <w:b/>
          <w:i/>
          <w:sz w:val="24"/>
          <w:szCs w:val="24"/>
          <w:lang w:eastAsia="en-US"/>
        </w:rPr>
        <w:t>в соответствии с:</w:t>
      </w:r>
    </w:p>
    <w:p w:rsidR="0071431D" w:rsidRPr="00793E1B" w:rsidRDefault="0071431D" w:rsidP="0071431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1431D" w:rsidRPr="009421B8" w:rsidRDefault="0071431D" w:rsidP="0071431D">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44.03.01 Педагогическое образование </w:t>
      </w:r>
      <w:r w:rsidRPr="009421B8">
        <w:rPr>
          <w:sz w:val="24"/>
          <w:szCs w:val="24"/>
        </w:rPr>
        <w:t xml:space="preserve">(уровень бакалавриата), утвержденного Приказом Минобрнауки России от  </w:t>
      </w:r>
      <w:r w:rsidRPr="000C2A42">
        <w:rPr>
          <w:sz w:val="24"/>
          <w:szCs w:val="24"/>
        </w:rPr>
        <w:t>04.12.2015 N 1426 (зарегистрирован в Минюсте России 11.01.2016 N 40536)</w:t>
      </w:r>
      <w:r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72641A" w:rsidRPr="007C2402" w:rsidRDefault="0072641A" w:rsidP="0072641A">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72641A" w:rsidRPr="007C2402" w:rsidRDefault="0072641A" w:rsidP="0072641A">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72641A" w:rsidRPr="007C2402" w:rsidRDefault="0072641A" w:rsidP="0072641A">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641A" w:rsidRPr="007C2402" w:rsidRDefault="0072641A" w:rsidP="0072641A">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641A" w:rsidRPr="007C2402" w:rsidRDefault="0072641A" w:rsidP="0072641A">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641A" w:rsidRPr="007C2402" w:rsidRDefault="0072641A" w:rsidP="0072641A">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641A" w:rsidRPr="007C2402" w:rsidRDefault="0072641A" w:rsidP="0072641A">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D370D5" w:rsidRPr="00E413DA" w:rsidRDefault="00D370D5" w:rsidP="00E413DA">
      <w:pPr>
        <w:snapToGrid w:val="0"/>
        <w:ind w:firstLine="709"/>
        <w:jc w:val="both"/>
        <w:rPr>
          <w:sz w:val="24"/>
          <w:szCs w:val="24"/>
          <w:lang w:eastAsia="en-US"/>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44.03.01 «Педагогическое образование»</w:t>
      </w:r>
      <w:r w:rsidR="00115011" w:rsidRPr="00115011">
        <w:rPr>
          <w:sz w:val="24"/>
          <w:szCs w:val="24"/>
        </w:rPr>
        <w:t xml:space="preserve"> </w:t>
      </w:r>
      <w:r w:rsidRPr="006D320A">
        <w:rPr>
          <w:sz w:val="24"/>
          <w:szCs w:val="24"/>
        </w:rPr>
        <w:t xml:space="preserve">(уровень бакалавриата), направленность (профиль) программы </w:t>
      </w:r>
      <w:r>
        <w:rPr>
          <w:sz w:val="24"/>
          <w:szCs w:val="24"/>
        </w:rPr>
        <w:t xml:space="preserve"> </w:t>
      </w:r>
      <w:r w:rsidR="00607040">
        <w:rPr>
          <w:sz w:val="24"/>
          <w:szCs w:val="24"/>
        </w:rPr>
        <w:t>«</w:t>
      </w:r>
      <w:r w:rsidR="00E963D8">
        <w:rPr>
          <w:sz w:val="24"/>
          <w:szCs w:val="24"/>
        </w:rPr>
        <w:t>Начальное</w:t>
      </w:r>
      <w:r w:rsidR="00EE1228">
        <w:rPr>
          <w:sz w:val="24"/>
          <w:szCs w:val="24"/>
        </w:rPr>
        <w:t xml:space="preserve"> образование</w:t>
      </w:r>
      <w:r w:rsidR="00607040">
        <w:rPr>
          <w:sz w:val="24"/>
          <w:szCs w:val="24"/>
        </w:rPr>
        <w:t>»</w:t>
      </w:r>
      <w:r w:rsidRPr="006D320A">
        <w:rPr>
          <w:sz w:val="24"/>
          <w:szCs w:val="24"/>
        </w:rPr>
        <w:t xml:space="preserve">; </w:t>
      </w:r>
      <w:r w:rsidRPr="006D320A">
        <w:rPr>
          <w:sz w:val="24"/>
          <w:szCs w:val="24"/>
          <w:lang w:eastAsia="en-US"/>
        </w:rPr>
        <w:t>форма</w:t>
      </w:r>
      <w:r w:rsidRPr="00793E1B">
        <w:rPr>
          <w:color w:val="000000"/>
          <w:sz w:val="24"/>
          <w:szCs w:val="24"/>
          <w:lang w:eastAsia="en-US"/>
        </w:rPr>
        <w:t xml:space="preserve"> обучения – очная) </w:t>
      </w:r>
      <w:r w:rsidRPr="00247548">
        <w:rPr>
          <w:color w:val="000000"/>
          <w:sz w:val="24"/>
          <w:szCs w:val="24"/>
          <w:lang w:eastAsia="en-US"/>
        </w:rPr>
        <w:t xml:space="preserve">на </w:t>
      </w:r>
      <w:bookmarkStart w:id="14" w:name="_Hlk104377370"/>
      <w:r w:rsidR="0072641A" w:rsidRPr="00487272">
        <w:rPr>
          <w:color w:val="000000"/>
          <w:sz w:val="24"/>
          <w:szCs w:val="24"/>
        </w:rPr>
        <w:t>2022/2023 учебный год,</w:t>
      </w:r>
      <w:r w:rsidR="0072641A" w:rsidRPr="00487272">
        <w:rPr>
          <w:color w:val="538135"/>
          <w:sz w:val="24"/>
          <w:szCs w:val="24"/>
        </w:rPr>
        <w:t xml:space="preserve"> </w:t>
      </w:r>
      <w:r w:rsidR="0072641A" w:rsidRPr="007C2402">
        <w:rPr>
          <w:color w:val="000000"/>
          <w:sz w:val="24"/>
          <w:szCs w:val="24"/>
        </w:rPr>
        <w:t>утвержденным приказом ректора от</w:t>
      </w:r>
      <w:r w:rsidR="0072641A" w:rsidRPr="00512E37">
        <w:rPr>
          <w:sz w:val="24"/>
          <w:szCs w:val="24"/>
        </w:rPr>
        <w:t xml:space="preserve"> </w:t>
      </w:r>
      <w:r w:rsidR="0072641A" w:rsidRPr="00487272">
        <w:rPr>
          <w:color w:val="000000"/>
          <w:sz w:val="24"/>
          <w:szCs w:val="24"/>
          <w:lang w:eastAsia="en-US"/>
        </w:rPr>
        <w:t>28.03.2022 № 28</w:t>
      </w:r>
      <w:bookmarkEnd w:id="14"/>
      <w:r w:rsidR="00E413DA" w:rsidRPr="007F7457">
        <w:rPr>
          <w:sz w:val="24"/>
          <w:szCs w:val="24"/>
          <w:lang w:eastAsia="en-US"/>
        </w:rPr>
        <w:t>;</w:t>
      </w:r>
    </w:p>
    <w:p w:rsidR="00D370D5" w:rsidRPr="00E413DA" w:rsidRDefault="00D370D5" w:rsidP="00E413DA">
      <w:pPr>
        <w:snapToGrid w:val="0"/>
        <w:ind w:firstLine="709"/>
        <w:jc w:val="both"/>
        <w:rPr>
          <w:sz w:val="24"/>
          <w:szCs w:val="24"/>
          <w:lang w:eastAsia="en-US"/>
        </w:rPr>
      </w:pPr>
      <w:r w:rsidRPr="005565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6546">
        <w:rPr>
          <w:sz w:val="24"/>
          <w:szCs w:val="24"/>
        </w:rPr>
        <w:t xml:space="preserve">по направлению подготовки 44.03.01 </w:t>
      </w:r>
      <w:r>
        <w:rPr>
          <w:sz w:val="24"/>
          <w:szCs w:val="24"/>
        </w:rPr>
        <w:t>«</w:t>
      </w:r>
      <w:r w:rsidRPr="00556546">
        <w:rPr>
          <w:sz w:val="24"/>
          <w:szCs w:val="24"/>
        </w:rPr>
        <w:t>Педагогическое образование</w:t>
      </w:r>
      <w:r>
        <w:rPr>
          <w:sz w:val="24"/>
          <w:szCs w:val="24"/>
        </w:rPr>
        <w:t>»</w:t>
      </w:r>
      <w:r w:rsidRPr="00556546">
        <w:rPr>
          <w:b/>
          <w:sz w:val="24"/>
          <w:szCs w:val="24"/>
        </w:rPr>
        <w:t xml:space="preserve"> </w:t>
      </w:r>
      <w:r w:rsidRPr="00556546">
        <w:rPr>
          <w:sz w:val="24"/>
          <w:szCs w:val="24"/>
        </w:rPr>
        <w:t xml:space="preserve">(уровень бакалавриата), направленность (профиль) программы  </w:t>
      </w:r>
      <w:r w:rsidR="00607040">
        <w:rPr>
          <w:sz w:val="24"/>
          <w:szCs w:val="24"/>
        </w:rPr>
        <w:t>«</w:t>
      </w:r>
      <w:r w:rsidR="00E963D8">
        <w:rPr>
          <w:sz w:val="24"/>
          <w:szCs w:val="24"/>
        </w:rPr>
        <w:t>Начальное</w:t>
      </w:r>
      <w:r w:rsidR="00D66736">
        <w:rPr>
          <w:sz w:val="24"/>
          <w:szCs w:val="24"/>
        </w:rPr>
        <w:t xml:space="preserve"> образование</w:t>
      </w:r>
      <w:r w:rsidR="00607040">
        <w:rPr>
          <w:sz w:val="24"/>
          <w:szCs w:val="24"/>
        </w:rPr>
        <w:t>»</w:t>
      </w:r>
      <w:r w:rsidRPr="00556546">
        <w:rPr>
          <w:sz w:val="24"/>
          <w:szCs w:val="24"/>
        </w:rPr>
        <w:t xml:space="preserve">; </w:t>
      </w:r>
      <w:r w:rsidRPr="00556546">
        <w:rPr>
          <w:sz w:val="24"/>
          <w:szCs w:val="24"/>
          <w:lang w:eastAsia="en-US"/>
        </w:rPr>
        <w:t xml:space="preserve">форма обучения – </w:t>
      </w:r>
      <w:r w:rsidR="00637781">
        <w:rPr>
          <w:sz w:val="24"/>
          <w:szCs w:val="24"/>
          <w:lang w:eastAsia="en-US"/>
        </w:rPr>
        <w:t>за</w:t>
      </w:r>
      <w:r w:rsidRPr="00556546">
        <w:rPr>
          <w:sz w:val="24"/>
          <w:szCs w:val="24"/>
          <w:lang w:eastAsia="en-US"/>
        </w:rPr>
        <w:t xml:space="preserve">очная) на </w:t>
      </w:r>
      <w:r w:rsidR="0072641A" w:rsidRPr="00487272">
        <w:rPr>
          <w:color w:val="000000"/>
          <w:sz w:val="24"/>
          <w:szCs w:val="24"/>
        </w:rPr>
        <w:t xml:space="preserve">2022/2023 учебный </w:t>
      </w:r>
      <w:r w:rsidR="0072641A" w:rsidRPr="00487272">
        <w:rPr>
          <w:color w:val="000000"/>
          <w:sz w:val="24"/>
          <w:szCs w:val="24"/>
        </w:rPr>
        <w:lastRenderedPageBreak/>
        <w:t>год,</w:t>
      </w:r>
      <w:r w:rsidR="0072641A" w:rsidRPr="00487272">
        <w:rPr>
          <w:color w:val="538135"/>
          <w:sz w:val="24"/>
          <w:szCs w:val="24"/>
        </w:rPr>
        <w:t xml:space="preserve"> </w:t>
      </w:r>
      <w:r w:rsidR="0072641A" w:rsidRPr="007C2402">
        <w:rPr>
          <w:color w:val="000000"/>
          <w:sz w:val="24"/>
          <w:szCs w:val="24"/>
        </w:rPr>
        <w:t>утвержденным приказом ректора от</w:t>
      </w:r>
      <w:r w:rsidR="0072641A" w:rsidRPr="00512E37">
        <w:rPr>
          <w:sz w:val="24"/>
          <w:szCs w:val="24"/>
        </w:rPr>
        <w:t xml:space="preserve"> </w:t>
      </w:r>
      <w:r w:rsidR="0072641A" w:rsidRPr="00487272">
        <w:rPr>
          <w:color w:val="000000"/>
          <w:sz w:val="24"/>
          <w:szCs w:val="24"/>
          <w:lang w:eastAsia="en-US"/>
        </w:rPr>
        <w:t>28.03.2022 № 28</w:t>
      </w:r>
      <w:r w:rsidR="00E413DA" w:rsidRPr="007F7457">
        <w:rPr>
          <w:sz w:val="24"/>
          <w:szCs w:val="24"/>
          <w:lang w:eastAsia="en-US"/>
        </w:rPr>
        <w:t>;</w:t>
      </w:r>
    </w:p>
    <w:p w:rsidR="00C67DFE" w:rsidRDefault="00D671DD" w:rsidP="00C67DFE">
      <w:pPr>
        <w:snapToGrid w:val="0"/>
        <w:ind w:firstLine="709"/>
        <w:jc w:val="both"/>
        <w:rPr>
          <w:sz w:val="24"/>
          <w:szCs w:val="24"/>
        </w:rPr>
      </w:pPr>
      <w:r w:rsidRPr="00247548">
        <w:rPr>
          <w:b/>
          <w:sz w:val="24"/>
          <w:szCs w:val="24"/>
        </w:rPr>
        <w:t>Возможность внесения изменений и дополнений в разработанную Академией</w:t>
      </w:r>
      <w:r w:rsidRPr="0044042F">
        <w:rPr>
          <w:b/>
          <w:sz w:val="24"/>
          <w:szCs w:val="24"/>
        </w:rPr>
        <w:t xml:space="preserve"> образовательную программу в части рабочей программы дисциплины </w:t>
      </w:r>
      <w:r w:rsidRPr="0044042F">
        <w:rPr>
          <w:b/>
          <w:bCs/>
          <w:sz w:val="24"/>
          <w:szCs w:val="24"/>
        </w:rPr>
        <w:t>Б1.Б.</w:t>
      </w:r>
      <w:r w:rsidR="00637781">
        <w:rPr>
          <w:b/>
          <w:bCs/>
          <w:sz w:val="24"/>
          <w:szCs w:val="24"/>
        </w:rPr>
        <w:t>13</w:t>
      </w:r>
      <w:r w:rsidRPr="0044042F">
        <w:rPr>
          <w:b/>
          <w:bCs/>
          <w:sz w:val="24"/>
          <w:szCs w:val="24"/>
        </w:rPr>
        <w:t xml:space="preserve"> </w:t>
      </w:r>
      <w:r w:rsidRPr="0044042F">
        <w:rPr>
          <w:b/>
          <w:sz w:val="24"/>
          <w:szCs w:val="24"/>
        </w:rPr>
        <w:t xml:space="preserve">«Правоведение» в течение </w:t>
      </w:r>
      <w:bookmarkStart w:id="15" w:name="_Hlk104374898"/>
      <w:r w:rsidR="0072641A" w:rsidRPr="007C2402">
        <w:rPr>
          <w:b/>
          <w:color w:val="000000"/>
          <w:sz w:val="24"/>
          <w:szCs w:val="24"/>
        </w:rPr>
        <w:t xml:space="preserve">2022/2023 </w:t>
      </w:r>
      <w:bookmarkEnd w:id="15"/>
      <w:r w:rsidRPr="0044042F">
        <w:rPr>
          <w:b/>
          <w:sz w:val="24"/>
          <w:szCs w:val="24"/>
        </w:rPr>
        <w:t>учебного года:</w:t>
      </w:r>
    </w:p>
    <w:p w:rsidR="00B256BA" w:rsidRPr="00C67DFE" w:rsidRDefault="0071431D" w:rsidP="00C67DFE">
      <w:pPr>
        <w:snapToGrid w:val="0"/>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44.03.01 Педагогическое образование (уровень бакалавриата)</w:t>
      </w:r>
      <w:r>
        <w:rPr>
          <w:sz w:val="24"/>
          <w:szCs w:val="24"/>
        </w:rPr>
        <w:t>, напр</w:t>
      </w:r>
      <w:r w:rsidR="00637781">
        <w:rPr>
          <w:sz w:val="24"/>
          <w:szCs w:val="24"/>
        </w:rPr>
        <w:t xml:space="preserve">авленность (профиль) программы </w:t>
      </w:r>
      <w:r w:rsidR="00607040">
        <w:rPr>
          <w:sz w:val="24"/>
          <w:szCs w:val="24"/>
        </w:rPr>
        <w:t>«</w:t>
      </w:r>
      <w:r w:rsidR="00E963D8">
        <w:rPr>
          <w:sz w:val="24"/>
          <w:szCs w:val="24"/>
        </w:rPr>
        <w:t>Начальное</w:t>
      </w:r>
      <w:r w:rsidR="00D66736">
        <w:rPr>
          <w:sz w:val="24"/>
          <w:szCs w:val="24"/>
        </w:rPr>
        <w:t xml:space="preserve"> </w:t>
      </w:r>
      <w:r w:rsidR="00EE1228">
        <w:rPr>
          <w:sz w:val="24"/>
          <w:szCs w:val="24"/>
        </w:rPr>
        <w:t>образование</w:t>
      </w:r>
      <w:r w:rsidR="00607040">
        <w:rPr>
          <w:sz w:val="24"/>
          <w:szCs w:val="24"/>
        </w:rPr>
        <w:t>»</w:t>
      </w:r>
      <w:r>
        <w:rPr>
          <w:sz w:val="24"/>
          <w:szCs w:val="24"/>
        </w:rPr>
        <w:t xml:space="preserve">; </w:t>
      </w:r>
      <w:r w:rsidRPr="001029B6">
        <w:rPr>
          <w:sz w:val="24"/>
          <w:szCs w:val="24"/>
        </w:rPr>
        <w:t>вид учебной деятельности – программа академического</w:t>
      </w:r>
      <w:r w:rsidRPr="00793E1B">
        <w:rPr>
          <w:color w:val="000000"/>
          <w:sz w:val="24"/>
          <w:szCs w:val="24"/>
        </w:rPr>
        <w:t xml:space="preserve"> бакалавриата; </w:t>
      </w:r>
      <w:r w:rsidR="00D370D5" w:rsidRPr="00556546">
        <w:rPr>
          <w:sz w:val="24"/>
          <w:szCs w:val="24"/>
        </w:rPr>
        <w:t xml:space="preserve">виды профессиональной деятельности: </w:t>
      </w:r>
      <w:r w:rsidR="00D370D5" w:rsidRPr="00556546">
        <w:rPr>
          <w:rFonts w:eastAsia="Courier New"/>
          <w:sz w:val="24"/>
          <w:szCs w:val="24"/>
          <w:lang w:bidi="ru-RU"/>
        </w:rPr>
        <w:t>педагогическая</w:t>
      </w:r>
      <w:r w:rsidR="00D370D5">
        <w:rPr>
          <w:rFonts w:eastAsia="Courier New"/>
          <w:sz w:val="24"/>
          <w:szCs w:val="24"/>
          <w:lang w:bidi="ru-RU"/>
        </w:rPr>
        <w:t xml:space="preserve"> (основная)</w:t>
      </w:r>
      <w:r w:rsidR="00D370D5" w:rsidRPr="00556546">
        <w:rPr>
          <w:rFonts w:eastAsia="Courier New"/>
          <w:sz w:val="24"/>
          <w:szCs w:val="24"/>
          <w:lang w:bidi="ru-RU"/>
        </w:rPr>
        <w:t xml:space="preserve">, </w:t>
      </w:r>
      <w:r w:rsidR="00D370D5">
        <w:rPr>
          <w:rFonts w:eastAsia="Courier New"/>
          <w:sz w:val="24"/>
          <w:szCs w:val="24"/>
          <w:lang w:bidi="ru-RU"/>
        </w:rPr>
        <w:t>исследовательская</w:t>
      </w:r>
      <w:r w:rsidR="00D370D5" w:rsidRPr="00556546">
        <w:rPr>
          <w:sz w:val="24"/>
          <w:szCs w:val="24"/>
        </w:rPr>
        <w:t>;</w:t>
      </w:r>
      <w:r w:rsidR="00D370D5">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71431D">
        <w:rPr>
          <w:b/>
          <w:sz w:val="24"/>
          <w:szCs w:val="24"/>
        </w:rPr>
        <w:t>«</w:t>
      </w:r>
      <w:r w:rsidR="001F2DC1" w:rsidRPr="0071431D">
        <w:rPr>
          <w:b/>
          <w:sz w:val="24"/>
          <w:szCs w:val="24"/>
        </w:rPr>
        <w:t>Правоведение</w:t>
      </w:r>
      <w:r w:rsidR="00B256BA" w:rsidRPr="0071431D">
        <w:rPr>
          <w:b/>
          <w:sz w:val="24"/>
          <w:szCs w:val="24"/>
        </w:rPr>
        <w:t>»</w:t>
      </w:r>
      <w:r w:rsidR="00B256BA" w:rsidRPr="0071431D">
        <w:rPr>
          <w:b/>
          <w:color w:val="FF0000"/>
          <w:sz w:val="24"/>
          <w:szCs w:val="24"/>
        </w:rPr>
        <w:t xml:space="preserve"> </w:t>
      </w:r>
      <w:r w:rsidR="00B256BA" w:rsidRPr="00793E1B">
        <w:rPr>
          <w:color w:val="000000"/>
          <w:sz w:val="24"/>
          <w:szCs w:val="24"/>
        </w:rPr>
        <w:t xml:space="preserve">в течение </w:t>
      </w:r>
      <w:r w:rsidR="0072641A" w:rsidRPr="007C2402">
        <w:rPr>
          <w:b/>
          <w:color w:val="000000"/>
          <w:sz w:val="24"/>
          <w:szCs w:val="24"/>
        </w:rPr>
        <w:t xml:space="preserve">2022/2023 </w:t>
      </w:r>
      <w:r w:rsidR="00B256BA" w:rsidRPr="00793E1B">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637781">
        <w:rPr>
          <w:rFonts w:ascii="Times New Roman" w:hAnsi="Times New Roman"/>
          <w:b/>
          <w:bCs/>
          <w:sz w:val="24"/>
          <w:szCs w:val="24"/>
        </w:rPr>
        <w:t xml:space="preserve">13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1431D" w:rsidRPr="00793E1B" w:rsidRDefault="00D671DD" w:rsidP="0071431D">
      <w:pPr>
        <w:widowControl/>
        <w:tabs>
          <w:tab w:val="left" w:pos="708"/>
        </w:tabs>
        <w:autoSpaceDE/>
        <w:adjustRightInd/>
        <w:ind w:firstLine="709"/>
        <w:jc w:val="both"/>
        <w:rPr>
          <w:rFonts w:eastAsia="Calibri"/>
          <w:color w:val="000000"/>
          <w:sz w:val="24"/>
          <w:szCs w:val="24"/>
          <w:lang w:eastAsia="en-US"/>
        </w:rPr>
      </w:pPr>
      <w:r w:rsidRPr="0044042F">
        <w:rPr>
          <w:rFonts w:eastAsia="Calibri"/>
          <w:sz w:val="24"/>
          <w:szCs w:val="24"/>
          <w:lang w:eastAsia="en-US"/>
        </w:rPr>
        <w:tab/>
      </w:r>
      <w:r w:rsidR="0071431D"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1431D" w:rsidRPr="0071431D">
        <w:rPr>
          <w:b/>
          <w:sz w:val="24"/>
          <w:szCs w:val="24"/>
        </w:rPr>
        <w:t>44.03.01 Педагогическое образование</w:t>
      </w:r>
      <w:r w:rsidR="0071431D">
        <w:rPr>
          <w:b/>
          <w:sz w:val="24"/>
          <w:szCs w:val="24"/>
        </w:rPr>
        <w:t xml:space="preserve"> </w:t>
      </w:r>
      <w:r w:rsidR="0071431D" w:rsidRPr="009421B8">
        <w:rPr>
          <w:rFonts w:eastAsia="Calibri"/>
          <w:sz w:val="24"/>
          <w:szCs w:val="24"/>
          <w:lang w:eastAsia="en-US"/>
        </w:rPr>
        <w:t>(уровень бакалавриата),</w:t>
      </w:r>
      <w:r w:rsidR="0071431D" w:rsidRPr="009421B8">
        <w:rPr>
          <w:sz w:val="24"/>
          <w:szCs w:val="24"/>
        </w:rPr>
        <w:t xml:space="preserve"> утвержденного Приказом Минобрнауки России</w:t>
      </w:r>
      <w:r w:rsidR="0071431D">
        <w:rPr>
          <w:sz w:val="24"/>
          <w:szCs w:val="24"/>
        </w:rPr>
        <w:t xml:space="preserve"> от </w:t>
      </w:r>
      <w:r w:rsidR="0071431D" w:rsidRPr="000C2A42">
        <w:rPr>
          <w:sz w:val="24"/>
          <w:szCs w:val="24"/>
        </w:rPr>
        <w:t>04.12.2015 N 1426 (зарегистрирован в Минюсте России 11.01.2016 N 40536)</w:t>
      </w:r>
      <w:r w:rsidR="0071431D" w:rsidRPr="009421B8">
        <w:rPr>
          <w:rFonts w:eastAsia="Calibri"/>
          <w:sz w:val="24"/>
          <w:szCs w:val="24"/>
          <w:lang w:eastAsia="en-US"/>
        </w:rPr>
        <w:t>, при разработке основной профессиональной образовательной программы (</w:t>
      </w:r>
      <w:r w:rsidR="0071431D" w:rsidRPr="009421B8">
        <w:rPr>
          <w:rFonts w:eastAsia="Calibri"/>
          <w:i/>
          <w:sz w:val="24"/>
          <w:szCs w:val="24"/>
          <w:lang w:eastAsia="en-US"/>
        </w:rPr>
        <w:t>далее - ОПОП</w:t>
      </w:r>
      <w:r w:rsidR="0071431D" w:rsidRPr="009421B8">
        <w:rPr>
          <w:rFonts w:eastAsia="Calibri"/>
          <w:sz w:val="24"/>
          <w:szCs w:val="24"/>
          <w:lang w:eastAsia="en-US"/>
        </w:rPr>
        <w:t>) бакалавриата определены возможности Академии в формировании компетенций выпускников.</w:t>
      </w:r>
    </w:p>
    <w:p w:rsidR="001F2DC1" w:rsidRDefault="001F2DC1" w:rsidP="0071431D">
      <w:pPr>
        <w:widowControl/>
        <w:tabs>
          <w:tab w:val="left" w:pos="708"/>
        </w:tabs>
        <w:autoSpaceDE/>
        <w:adjustRightInd/>
        <w:ind w:firstLine="709"/>
        <w:jc w:val="both"/>
        <w:rPr>
          <w:rFonts w:eastAsia="Calibri"/>
          <w:color w:val="000000"/>
          <w:sz w:val="24"/>
          <w:szCs w:val="24"/>
          <w:lang w:eastAsia="en-US"/>
        </w:rPr>
      </w:pP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9"/>
        <w:gridCol w:w="1595"/>
        <w:gridCol w:w="4927"/>
      </w:tblGrid>
      <w:tr w:rsidR="00D370D5" w:rsidRPr="00E50783" w:rsidTr="00E50783">
        <w:tc>
          <w:tcPr>
            <w:tcW w:w="3049"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Результаты освоения ОПОП (содержание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Код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4927"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Перечень планируемых результатов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обучения по дисциплине</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1134"/>
              </w:tabs>
              <w:rPr>
                <w:sz w:val="24"/>
                <w:szCs w:val="24"/>
              </w:rPr>
            </w:pPr>
            <w:r w:rsidRPr="00E50783">
              <w:rPr>
                <w:sz w:val="24"/>
                <w:szCs w:val="24"/>
              </w:rPr>
              <w:t>Способност</w:t>
            </w:r>
            <w:r w:rsidR="00E50783" w:rsidRPr="00E50783">
              <w:rPr>
                <w:sz w:val="24"/>
                <w:szCs w:val="24"/>
              </w:rPr>
              <w:t>ь</w:t>
            </w:r>
            <w:r w:rsidR="007D5941" w:rsidRPr="00E50783">
              <w:rPr>
                <w:sz w:val="24"/>
                <w:szCs w:val="24"/>
              </w:rPr>
              <w:t>ю</w:t>
            </w:r>
          </w:p>
          <w:p w:rsidR="00D370D5" w:rsidRPr="00E50783" w:rsidRDefault="00D370D5" w:rsidP="00E50783">
            <w:pPr>
              <w:tabs>
                <w:tab w:val="left" w:pos="1134"/>
              </w:tabs>
              <w:rPr>
                <w:sz w:val="24"/>
                <w:szCs w:val="24"/>
              </w:rPr>
            </w:pPr>
            <w:r w:rsidRPr="00E50783">
              <w:rPr>
                <w:sz w:val="24"/>
                <w:szCs w:val="24"/>
              </w:rPr>
              <w:t>использовать базовые правовые знания в различных сферах деятельности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ОК-7</w:t>
            </w:r>
          </w:p>
        </w:tc>
        <w:tc>
          <w:tcPr>
            <w:tcW w:w="4927" w:type="dxa"/>
            <w:shd w:val="clear" w:color="auto" w:fill="FFFFFF" w:themeFill="background1"/>
            <w:vAlign w:val="center"/>
          </w:tcPr>
          <w:p w:rsidR="00D370D5" w:rsidRPr="00E50783" w:rsidRDefault="00D370D5" w:rsidP="00842319">
            <w:pPr>
              <w:tabs>
                <w:tab w:val="left" w:pos="315"/>
                <w:tab w:val="left" w:pos="1134"/>
              </w:tabs>
              <w:rPr>
                <w:i/>
                <w:sz w:val="24"/>
                <w:szCs w:val="24"/>
                <w:lang w:val="en-US"/>
              </w:rPr>
            </w:pPr>
            <w:r w:rsidRPr="00E50783">
              <w:rPr>
                <w:i/>
                <w:sz w:val="24"/>
                <w:szCs w:val="24"/>
              </w:rPr>
              <w:t>Знать</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понятия, определения, термины (понятийный аппарат) основных отраслей права;</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Уметь</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анализировать правовые нормы и современное законодательство в рамках профессиональной деятельности;</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 xml:space="preserve">планировать цели и устанавливать приоритеты при выборе способов принятия решений с учетом условий, средств, </w:t>
            </w:r>
            <w:r w:rsidRPr="00E50783">
              <w:rPr>
                <w:sz w:val="24"/>
                <w:szCs w:val="24"/>
              </w:rPr>
              <w:lastRenderedPageBreak/>
              <w:t>личностных возможностей и временной перспективы достижения</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Владеть</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навыками использования нормативно-правовых актов в своей деятельности;</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приемами саморегуляции эмоциональных и функциональных состояний при выполнении профессиональной деятельности</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708"/>
                <w:tab w:val="left" w:pos="1134"/>
              </w:tabs>
              <w:rPr>
                <w:sz w:val="24"/>
                <w:szCs w:val="24"/>
              </w:rPr>
            </w:pPr>
            <w:r w:rsidRPr="00E50783">
              <w:rPr>
                <w:sz w:val="24"/>
                <w:szCs w:val="24"/>
              </w:rPr>
              <w:lastRenderedPageBreak/>
              <w:t>Готовност</w:t>
            </w:r>
            <w:r w:rsidR="00C904FA" w:rsidRPr="00E50783">
              <w:rPr>
                <w:sz w:val="24"/>
                <w:szCs w:val="24"/>
              </w:rPr>
              <w:t>ь</w:t>
            </w:r>
            <w:r w:rsidR="007D5941" w:rsidRPr="00E50783">
              <w:rPr>
                <w:sz w:val="24"/>
                <w:szCs w:val="24"/>
              </w:rPr>
              <w:t>ю</w:t>
            </w:r>
          </w:p>
          <w:p w:rsidR="00D370D5" w:rsidRPr="00E50783" w:rsidRDefault="00D370D5" w:rsidP="00E50783">
            <w:pPr>
              <w:tabs>
                <w:tab w:val="left" w:pos="708"/>
                <w:tab w:val="left" w:pos="1134"/>
              </w:tabs>
              <w:rPr>
                <w:sz w:val="24"/>
                <w:szCs w:val="24"/>
              </w:rPr>
            </w:pPr>
            <w:r w:rsidRPr="00E50783">
              <w:rPr>
                <w:sz w:val="24"/>
                <w:szCs w:val="24"/>
              </w:rPr>
              <w:t>к профессиональной деятельности в соответствии с нормативно-правовыми актами сферы образования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lang w:val="en-US"/>
              </w:rPr>
            </w:pPr>
            <w:r w:rsidRPr="00E50783">
              <w:rPr>
                <w:sz w:val="24"/>
                <w:szCs w:val="24"/>
              </w:rPr>
              <w:t>ОПК-4</w:t>
            </w:r>
          </w:p>
        </w:tc>
        <w:tc>
          <w:tcPr>
            <w:tcW w:w="4927" w:type="dxa"/>
            <w:shd w:val="clear" w:color="auto" w:fill="FFFFFF" w:themeFill="background1"/>
          </w:tcPr>
          <w:p w:rsidR="00D370D5" w:rsidRPr="00E50783" w:rsidRDefault="00D370D5" w:rsidP="00842319">
            <w:pPr>
              <w:pStyle w:val="af1"/>
              <w:tabs>
                <w:tab w:val="left" w:pos="315"/>
                <w:tab w:val="left" w:pos="1134"/>
              </w:tabs>
            </w:pPr>
            <w:r w:rsidRPr="00E50783">
              <w:rPr>
                <w:bCs/>
                <w:i/>
              </w:rPr>
              <w:t>Знать</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pPr>
            <w:r w:rsidRPr="00E50783">
              <w:t>особенности развития современного образования: тенденции, перспективы;</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rPr>
                <w:bCs/>
              </w:rPr>
            </w:pPr>
            <w:r w:rsidRPr="00E50783">
              <w:t>знает нормативно-правовые документы в области образования</w:t>
            </w:r>
          </w:p>
          <w:p w:rsidR="00D370D5" w:rsidRPr="00E50783" w:rsidRDefault="00D370D5" w:rsidP="00842319">
            <w:pPr>
              <w:pStyle w:val="af1"/>
              <w:tabs>
                <w:tab w:val="left" w:pos="315"/>
                <w:tab w:val="left" w:pos="1134"/>
              </w:tabs>
            </w:pPr>
            <w:r w:rsidRPr="00E50783">
              <w:rPr>
                <w:bCs/>
                <w:i/>
              </w:rPr>
              <w:t>Уметь</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использовать знания нормативно-правовых документов в области образования в профессиональной деятельности;</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оперировать юридическими понятиями и категориями в сфере образования</w:t>
            </w:r>
          </w:p>
          <w:p w:rsidR="00D370D5" w:rsidRPr="00E50783" w:rsidRDefault="00D370D5" w:rsidP="00842319">
            <w:pPr>
              <w:pStyle w:val="af1"/>
              <w:tabs>
                <w:tab w:val="left" w:pos="315"/>
                <w:tab w:val="left" w:pos="1134"/>
              </w:tabs>
              <w:rPr>
                <w:i/>
              </w:rPr>
            </w:pPr>
            <w:r w:rsidRPr="00E50783">
              <w:rPr>
                <w:bCs/>
                <w:i/>
              </w:rPr>
              <w:t>Владеть</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нормативно-правовой базой в сфере образования;</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практикой осуществления профессиональной деятельности в соответствии с нормативно-правовыми документами в сфере образования</w:t>
            </w:r>
          </w:p>
        </w:tc>
      </w:tr>
      <w:tr w:rsidR="00D370D5" w:rsidRPr="00E50783" w:rsidTr="00A84109">
        <w:tc>
          <w:tcPr>
            <w:tcW w:w="3049" w:type="dxa"/>
            <w:shd w:val="clear" w:color="auto" w:fill="FFFFFF" w:themeFill="background1"/>
            <w:vAlign w:val="center"/>
          </w:tcPr>
          <w:p w:rsidR="007D5941" w:rsidRPr="00A84109" w:rsidRDefault="00D370D5" w:rsidP="00A84109">
            <w:pPr>
              <w:shd w:val="clear" w:color="auto" w:fill="FFFFFF" w:themeFill="background1"/>
              <w:tabs>
                <w:tab w:val="left" w:pos="708"/>
                <w:tab w:val="left" w:pos="1134"/>
              </w:tabs>
              <w:rPr>
                <w:sz w:val="24"/>
                <w:szCs w:val="24"/>
                <w:shd w:val="clear" w:color="auto" w:fill="FFFF00"/>
              </w:rPr>
            </w:pPr>
            <w:r w:rsidRPr="00A84109">
              <w:rPr>
                <w:sz w:val="24"/>
                <w:szCs w:val="24"/>
                <w:shd w:val="clear" w:color="auto" w:fill="FFFFFF" w:themeFill="background1"/>
              </w:rPr>
              <w:t>Способност</w:t>
            </w:r>
            <w:r w:rsidR="007D5941" w:rsidRPr="00A84109">
              <w:rPr>
                <w:sz w:val="24"/>
                <w:szCs w:val="24"/>
                <w:shd w:val="clear" w:color="auto" w:fill="FFFFFF" w:themeFill="background1"/>
              </w:rPr>
              <w:t>ью</w:t>
            </w:r>
          </w:p>
          <w:p w:rsidR="00D370D5" w:rsidRPr="00A84109" w:rsidRDefault="00D370D5" w:rsidP="007D5941">
            <w:pPr>
              <w:tabs>
                <w:tab w:val="left" w:pos="708"/>
                <w:tab w:val="left" w:pos="1134"/>
              </w:tabs>
              <w:rPr>
                <w:sz w:val="24"/>
                <w:szCs w:val="24"/>
              </w:rPr>
            </w:pPr>
            <w:r w:rsidRPr="00A84109">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sz w:val="24"/>
                <w:szCs w:val="24"/>
              </w:rPr>
            </w:pPr>
            <w:r w:rsidRPr="00E50783">
              <w:rPr>
                <w:sz w:val="24"/>
                <w:szCs w:val="24"/>
              </w:rPr>
              <w:t>ОК-2</w:t>
            </w:r>
          </w:p>
        </w:tc>
        <w:tc>
          <w:tcPr>
            <w:tcW w:w="4927" w:type="dxa"/>
            <w:shd w:val="clear" w:color="auto" w:fill="FFFFFF" w:themeFill="background1"/>
            <w:vAlign w:val="center"/>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основные этапы и закономерности исторического развития общества;</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основы гражданской позиции</w:t>
            </w:r>
          </w:p>
          <w:p w:rsidR="00D370D5" w:rsidRPr="00E50783" w:rsidRDefault="00D370D5" w:rsidP="00842319">
            <w:pPr>
              <w:tabs>
                <w:tab w:val="left" w:pos="315"/>
                <w:tab w:val="left" w:pos="1134"/>
              </w:tabs>
              <w:jc w:val="both"/>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анализировать основные этапы и закономерности исторического развития общества;</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применять в процессе своей жизнедеятельности и работы нормы формирования гражданской позиции</w:t>
            </w:r>
          </w:p>
          <w:p w:rsidR="00D370D5" w:rsidRPr="00E50783" w:rsidRDefault="00D370D5" w:rsidP="00842319">
            <w:pPr>
              <w:tabs>
                <w:tab w:val="left" w:pos="315"/>
                <w:tab w:val="left" w:pos="1134"/>
              </w:tabs>
              <w:jc w:val="both"/>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навыками анализа закономерностей исторического развития;</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iCs/>
                <w:sz w:val="24"/>
                <w:szCs w:val="24"/>
              </w:rPr>
              <w:t xml:space="preserve">навыками </w:t>
            </w:r>
            <w:r w:rsidRPr="00E50783">
              <w:rPr>
                <w:rFonts w:ascii="Times New Roman" w:hAnsi="Times New Roman"/>
                <w:sz w:val="24"/>
                <w:szCs w:val="24"/>
              </w:rPr>
              <w:t>формирования гражданской позиции</w:t>
            </w:r>
          </w:p>
        </w:tc>
      </w:tr>
      <w:tr w:rsidR="00D370D5" w:rsidRPr="00E50783" w:rsidTr="00A84109">
        <w:tc>
          <w:tcPr>
            <w:tcW w:w="3049" w:type="dxa"/>
            <w:shd w:val="clear" w:color="auto" w:fill="FFFFFF" w:themeFill="background1"/>
            <w:vAlign w:val="center"/>
          </w:tcPr>
          <w:p w:rsidR="00D370D5" w:rsidRPr="00A84109" w:rsidRDefault="00D370D5" w:rsidP="00A84109">
            <w:pPr>
              <w:shd w:val="clear" w:color="auto" w:fill="FFFFFF" w:themeFill="background1"/>
              <w:tabs>
                <w:tab w:val="left" w:pos="708"/>
                <w:tab w:val="left" w:pos="1134"/>
              </w:tabs>
              <w:rPr>
                <w:sz w:val="24"/>
                <w:szCs w:val="24"/>
                <w:lang w:val="en-US"/>
              </w:rPr>
            </w:pPr>
            <w:r w:rsidRPr="00A84109">
              <w:rPr>
                <w:sz w:val="24"/>
                <w:szCs w:val="24"/>
              </w:rPr>
              <w:t>Способност</w:t>
            </w:r>
            <w:r w:rsidR="00C904FA" w:rsidRPr="00A84109">
              <w:rPr>
                <w:sz w:val="24"/>
                <w:szCs w:val="24"/>
              </w:rPr>
              <w:t>ью</w:t>
            </w:r>
          </w:p>
          <w:p w:rsidR="00D370D5" w:rsidRPr="00A84109" w:rsidRDefault="00D370D5" w:rsidP="00842319">
            <w:pPr>
              <w:tabs>
                <w:tab w:val="left" w:pos="708"/>
                <w:tab w:val="left" w:pos="1134"/>
              </w:tabs>
              <w:rPr>
                <w:sz w:val="24"/>
                <w:szCs w:val="24"/>
              </w:rPr>
            </w:pPr>
            <w:r w:rsidRPr="00A84109">
              <w:rPr>
                <w:sz w:val="24"/>
                <w:szCs w:val="24"/>
              </w:rPr>
              <w:t>к самоорганизации и самообразованию</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ОК-6</w:t>
            </w:r>
          </w:p>
        </w:tc>
        <w:tc>
          <w:tcPr>
            <w:tcW w:w="4927" w:type="dxa"/>
            <w:shd w:val="clear" w:color="auto" w:fill="FFFFFF" w:themeFill="background1"/>
            <w:vAlign w:val="center"/>
          </w:tcPr>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Знать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самообразования</w:t>
            </w:r>
          </w:p>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Уметь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lastRenderedPageBreak/>
              <w:t>использовать навыки</w:t>
            </w:r>
            <w:r w:rsidR="00247548" w:rsidRPr="00E50783">
              <w:rPr>
                <w:rFonts w:ascii="Times New Roman" w:hAnsi="Times New Roman"/>
                <w:sz w:val="24"/>
                <w:szCs w:val="24"/>
              </w:rPr>
              <w:t xml:space="preserve"> самоорганизации</w:t>
            </w:r>
          </w:p>
          <w:p w:rsidR="00247548" w:rsidRPr="00E50783" w:rsidRDefault="00247548" w:rsidP="00247548">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использовать навыки самообразованию</w:t>
            </w:r>
          </w:p>
          <w:p w:rsidR="00D370D5" w:rsidRPr="00E50783" w:rsidRDefault="00D370D5" w:rsidP="00842319">
            <w:pPr>
              <w:pStyle w:val="a4"/>
              <w:tabs>
                <w:tab w:val="left" w:pos="315"/>
                <w:tab w:val="left" w:pos="1134"/>
              </w:tabs>
              <w:spacing w:after="0" w:line="240" w:lineRule="auto"/>
              <w:ind w:left="0"/>
              <w:rPr>
                <w:rFonts w:ascii="Times New Roman" w:hAnsi="Times New Roman"/>
                <w:sz w:val="24"/>
                <w:szCs w:val="24"/>
              </w:rPr>
            </w:pPr>
            <w:r w:rsidRPr="00E50783">
              <w:rPr>
                <w:rFonts w:ascii="Times New Roman" w:hAnsi="Times New Roman"/>
                <w:i/>
                <w:iCs/>
                <w:sz w:val="24"/>
                <w:szCs w:val="24"/>
              </w:rPr>
              <w:t>Владеть</w:t>
            </w:r>
            <w:r w:rsidRPr="00E50783">
              <w:rPr>
                <w:rFonts w:ascii="Times New Roman" w:hAnsi="Times New Roman"/>
                <w:sz w:val="24"/>
                <w:szCs w:val="24"/>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sz w:val="24"/>
                <w:szCs w:val="24"/>
              </w:rPr>
            </w:pPr>
            <w:r w:rsidRPr="00E50783">
              <w:rPr>
                <w:rFonts w:ascii="Times New Roman" w:hAnsi="Times New Roman"/>
                <w:iCs/>
                <w:sz w:val="24"/>
                <w:szCs w:val="24"/>
              </w:rPr>
              <w:t xml:space="preserve">способностью </w:t>
            </w:r>
            <w:r w:rsidRPr="00E50783">
              <w:rPr>
                <w:rFonts w:ascii="Times New Roman" w:hAnsi="Times New Roman"/>
                <w:sz w:val="24"/>
                <w:szCs w:val="24"/>
              </w:rPr>
              <w:t>к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способностью к самообразованию</w:t>
            </w:r>
          </w:p>
        </w:tc>
      </w:tr>
      <w:tr w:rsidR="00D370D5" w:rsidRPr="008124AD" w:rsidTr="00A84109">
        <w:tc>
          <w:tcPr>
            <w:tcW w:w="3049" w:type="dxa"/>
            <w:shd w:val="clear" w:color="auto" w:fill="auto"/>
            <w:vAlign w:val="center"/>
          </w:tcPr>
          <w:p w:rsidR="00D370D5" w:rsidRPr="00E50783" w:rsidRDefault="00D370D5" w:rsidP="00A84109">
            <w:pPr>
              <w:tabs>
                <w:tab w:val="left" w:pos="708"/>
                <w:tab w:val="left" w:pos="1134"/>
              </w:tabs>
              <w:rPr>
                <w:sz w:val="24"/>
                <w:szCs w:val="24"/>
                <w:lang w:val="en-US"/>
              </w:rPr>
            </w:pPr>
            <w:r w:rsidRPr="00A84109">
              <w:rPr>
                <w:sz w:val="24"/>
                <w:szCs w:val="24"/>
              </w:rPr>
              <w:lastRenderedPageBreak/>
              <w:t>Способность</w:t>
            </w:r>
            <w:r w:rsidR="00C904FA" w:rsidRPr="00A84109">
              <w:rPr>
                <w:sz w:val="24"/>
                <w:szCs w:val="24"/>
              </w:rPr>
              <w:t>ю</w:t>
            </w:r>
          </w:p>
          <w:p w:rsidR="00D370D5" w:rsidRPr="00E50783" w:rsidRDefault="00D370D5" w:rsidP="00842319">
            <w:pPr>
              <w:tabs>
                <w:tab w:val="left" w:pos="708"/>
                <w:tab w:val="left" w:pos="1134"/>
              </w:tabs>
              <w:rPr>
                <w:sz w:val="24"/>
                <w:szCs w:val="24"/>
              </w:rPr>
            </w:pPr>
            <w:r w:rsidRPr="00E50783">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ОК-4</w:t>
            </w:r>
          </w:p>
        </w:tc>
        <w:tc>
          <w:tcPr>
            <w:tcW w:w="4927" w:type="dxa"/>
            <w:shd w:val="clear" w:color="auto" w:fill="FFFFFF" w:themeFill="background1"/>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виды коммуникаций</w:t>
            </w:r>
            <w:r w:rsidRPr="00E50783">
              <w:rPr>
                <w:rFonts w:ascii="Times New Roman" w:hAnsi="Times New Roman"/>
                <w:sz w:val="24"/>
                <w:szCs w:val="24"/>
              </w:rPr>
              <w:t xml:space="preserve"> в устной и письменной формах;</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основы</w:t>
            </w:r>
            <w:r w:rsidRPr="00E50783">
              <w:rPr>
                <w:rFonts w:ascii="Times New Roman" w:hAnsi="Times New Roman"/>
                <w:sz w:val="24"/>
                <w:szCs w:val="24"/>
              </w:rPr>
              <w:t xml:space="preserve"> межличностного и межкультурного взаимодействия</w:t>
            </w:r>
          </w:p>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анализировать виды коммуникаций;</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sz w:val="24"/>
                <w:szCs w:val="24"/>
              </w:rPr>
              <w:t>решать задач межличностного и межкультурного взаимодействия</w:t>
            </w:r>
          </w:p>
          <w:p w:rsidR="00D370D5" w:rsidRPr="00E50783" w:rsidRDefault="00D370D5" w:rsidP="00842319">
            <w:pPr>
              <w:tabs>
                <w:tab w:val="left" w:pos="315"/>
                <w:tab w:val="left" w:pos="1134"/>
              </w:tabs>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для решения задач межличностного и межкультурного взаимодействия в области защиты прав человека</w:t>
            </w:r>
          </w:p>
        </w:tc>
      </w:tr>
    </w:tbl>
    <w:p w:rsidR="00D370D5" w:rsidRDefault="00D370D5" w:rsidP="00D671DD">
      <w:pPr>
        <w:widowControl/>
        <w:tabs>
          <w:tab w:val="left" w:pos="708"/>
        </w:tabs>
        <w:autoSpaceDE/>
        <w:adjustRightInd/>
        <w:ind w:firstLine="709"/>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842319">
        <w:rPr>
          <w:b/>
          <w:bCs/>
          <w:sz w:val="24"/>
          <w:szCs w:val="24"/>
        </w:rPr>
        <w:t>13</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842319">
            <w:pPr>
              <w:widowControl/>
              <w:tabs>
                <w:tab w:val="left" w:pos="708"/>
              </w:tabs>
              <w:autoSpaceDE/>
              <w:adjustRightInd/>
              <w:jc w:val="both"/>
              <w:rPr>
                <w:rFonts w:eastAsia="Calibri"/>
                <w:sz w:val="24"/>
                <w:szCs w:val="24"/>
                <w:lang w:eastAsia="en-US"/>
              </w:rPr>
            </w:pPr>
            <w:r w:rsidRPr="0044042F">
              <w:rPr>
                <w:bCs/>
                <w:sz w:val="24"/>
                <w:szCs w:val="24"/>
              </w:rPr>
              <w:t>Б1.Б.</w:t>
            </w:r>
            <w:r w:rsidR="00842319">
              <w:rPr>
                <w:bCs/>
                <w:sz w:val="24"/>
                <w:szCs w:val="24"/>
              </w:rPr>
              <w:t>13</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5E6F59" w:rsidP="00E70D60">
            <w:pPr>
              <w:widowControl/>
              <w:tabs>
                <w:tab w:val="left" w:pos="708"/>
              </w:tabs>
              <w:autoSpaceDE/>
              <w:adjustRightInd/>
              <w:jc w:val="both"/>
              <w:rPr>
                <w:rFonts w:eastAsia="Calibri"/>
                <w:sz w:val="24"/>
                <w:szCs w:val="24"/>
                <w:lang w:eastAsia="en-US"/>
              </w:rPr>
            </w:pPr>
            <w:r>
              <w:rPr>
                <w:sz w:val="24"/>
                <w:szCs w:val="24"/>
              </w:rPr>
              <w:t>Управление конфликтами в образовании</w:t>
            </w:r>
          </w:p>
        </w:tc>
        <w:tc>
          <w:tcPr>
            <w:tcW w:w="1185" w:type="dxa"/>
            <w:vAlign w:val="center"/>
          </w:tcPr>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ОПК-4</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ОК-2</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ОК-6</w:t>
            </w:r>
          </w:p>
          <w:p w:rsidR="00E70D60" w:rsidRPr="0044042F" w:rsidRDefault="00D370D5" w:rsidP="00842319">
            <w:pPr>
              <w:tabs>
                <w:tab w:val="left" w:pos="708"/>
                <w:tab w:val="left" w:pos="1134"/>
              </w:tabs>
              <w:jc w:val="center"/>
              <w:rPr>
                <w:rFonts w:eastAsia="Calibri"/>
                <w:sz w:val="24"/>
                <w:szCs w:val="24"/>
                <w:lang w:eastAsia="en-US"/>
              </w:rPr>
            </w:pPr>
            <w:r w:rsidRPr="008124AD">
              <w:rPr>
                <w:rFonts w:eastAsia="Calibri"/>
                <w:sz w:val="24"/>
                <w:szCs w:val="24"/>
                <w:lang w:eastAsia="en-US"/>
              </w:rPr>
              <w:t>ОК-4</w:t>
            </w:r>
            <w:r w:rsidR="00842319" w:rsidRPr="008124AD">
              <w:rPr>
                <w:rFonts w:eastAsia="Calibri"/>
                <w:sz w:val="24"/>
                <w:szCs w:val="24"/>
                <w:lang w:eastAsia="en-US"/>
              </w:rPr>
              <w:t xml:space="preserve"> ОК-7</w:t>
            </w:r>
          </w:p>
        </w:tc>
      </w:tr>
    </w:tbl>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lastRenderedPageBreak/>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842319">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842319">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842319"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F2FF2">
            <w:pPr>
              <w:widowControl/>
              <w:autoSpaceDE/>
              <w:autoSpaceDN/>
              <w:adjustRightInd/>
              <w:jc w:val="both"/>
              <w:rPr>
                <w:b/>
                <w:bCs/>
                <w:sz w:val="24"/>
                <w:szCs w:val="24"/>
              </w:rPr>
            </w:pPr>
            <w:r w:rsidRPr="0044042F">
              <w:rPr>
                <w:b/>
                <w:bCs/>
                <w:sz w:val="24"/>
                <w:szCs w:val="24"/>
              </w:rPr>
              <w:t xml:space="preserve">Семестр </w:t>
            </w:r>
            <w:r w:rsidR="00842319">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r w:rsidR="0071018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7D5941"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7D5941" w:rsidRPr="0044042F" w:rsidRDefault="007D5941"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941" w:rsidRPr="0044042F" w:rsidRDefault="007D5941"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7D5941">
            <w:pPr>
              <w:jc w:val="center"/>
              <w:rPr>
                <w:b/>
                <w:bCs/>
                <w:iCs/>
                <w:sz w:val="24"/>
                <w:szCs w:val="24"/>
              </w:rPr>
            </w:pPr>
            <w:r w:rsidRPr="0044042F">
              <w:rPr>
                <w:b/>
                <w:bCs/>
                <w:iCs/>
                <w:sz w:val="24"/>
                <w:szCs w:val="24"/>
              </w:rPr>
              <w:t>1</w:t>
            </w:r>
            <w:r w:rsidR="007D5941">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D370D5">
        <w:trPr>
          <w:trHeight w:val="621"/>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021A6E"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947794" w:rsidRDefault="004E10EF" w:rsidP="004E10EF">
      <w:pPr>
        <w:ind w:firstLine="709"/>
        <w:jc w:val="both"/>
        <w:rPr>
          <w:b/>
          <w:i/>
          <w:sz w:val="18"/>
          <w:szCs w:val="18"/>
        </w:rPr>
      </w:pPr>
      <w:r w:rsidRPr="00947794">
        <w:rPr>
          <w:b/>
          <w:i/>
          <w:sz w:val="18"/>
          <w:szCs w:val="18"/>
        </w:rPr>
        <w:t>* Примечания:</w:t>
      </w:r>
    </w:p>
    <w:p w:rsidR="004E10EF" w:rsidRPr="00947794" w:rsidRDefault="004E10EF" w:rsidP="004E10EF">
      <w:pPr>
        <w:ind w:firstLine="709"/>
        <w:jc w:val="both"/>
        <w:rPr>
          <w:b/>
          <w:sz w:val="18"/>
          <w:szCs w:val="18"/>
        </w:rPr>
      </w:pPr>
      <w:r w:rsidRPr="00947794">
        <w:rPr>
          <w:b/>
          <w:sz w:val="18"/>
          <w:szCs w:val="18"/>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0029" w:rsidRPr="00F73FDB" w:rsidRDefault="004E10EF" w:rsidP="00300029">
      <w:pPr>
        <w:ind w:firstLine="709"/>
        <w:jc w:val="both"/>
        <w:rPr>
          <w:sz w:val="16"/>
          <w:szCs w:val="16"/>
        </w:rPr>
      </w:pPr>
      <w:r w:rsidRPr="00947794">
        <w:rPr>
          <w:sz w:val="18"/>
          <w:szCs w:val="18"/>
        </w:rPr>
        <w:t xml:space="preserve">При разработке образовательной программы высшего образования в части рабочей программы дисциплины </w:t>
      </w:r>
      <w:r w:rsidRPr="00947794">
        <w:rPr>
          <w:b/>
          <w:sz w:val="18"/>
          <w:szCs w:val="18"/>
        </w:rPr>
        <w:t>«</w:t>
      </w:r>
      <w:r w:rsidR="00302D17" w:rsidRPr="00947794">
        <w:rPr>
          <w:b/>
          <w:sz w:val="18"/>
          <w:szCs w:val="18"/>
        </w:rPr>
        <w:t>Правоведение</w:t>
      </w:r>
      <w:r w:rsidRPr="00947794">
        <w:rPr>
          <w:b/>
          <w:sz w:val="18"/>
          <w:szCs w:val="18"/>
        </w:rPr>
        <w:t>»</w:t>
      </w:r>
      <w:r w:rsidRPr="00947794">
        <w:rPr>
          <w:sz w:val="18"/>
          <w:szCs w:val="18"/>
        </w:rPr>
        <w:t xml:space="preserve"> </w:t>
      </w:r>
      <w:r w:rsidR="00947794" w:rsidRPr="00947794">
        <w:rPr>
          <w:sz w:val="18"/>
          <w:szCs w:val="18"/>
        </w:rPr>
        <w:t xml:space="preserve">согласно требованиям </w:t>
      </w:r>
      <w:r w:rsidR="00947794" w:rsidRPr="00947794">
        <w:rPr>
          <w:b/>
          <w:sz w:val="18"/>
          <w:szCs w:val="18"/>
        </w:rPr>
        <w:t>частей 3-5 статьи 13, статьи 30, пункта 3 части 1 статьи 34</w:t>
      </w:r>
      <w:r w:rsidR="00947794" w:rsidRPr="00947794">
        <w:rPr>
          <w:sz w:val="18"/>
          <w:szCs w:val="18"/>
        </w:rPr>
        <w:t xml:space="preserve"> Федерального закона Российской Федерации </w:t>
      </w:r>
      <w:r w:rsidR="00947794" w:rsidRPr="00947794">
        <w:rPr>
          <w:b/>
          <w:sz w:val="18"/>
          <w:szCs w:val="18"/>
        </w:rPr>
        <w:t>от 29.12.2012 № 273-ФЗ</w:t>
      </w:r>
      <w:r w:rsidR="00947794" w:rsidRPr="00947794">
        <w:rPr>
          <w:sz w:val="18"/>
          <w:szCs w:val="18"/>
        </w:rPr>
        <w:t xml:space="preserve"> «Об образовании в Российской Федерации»; </w:t>
      </w:r>
      <w:r w:rsidR="00947794" w:rsidRPr="00947794">
        <w:rPr>
          <w:b/>
          <w:sz w:val="18"/>
          <w:szCs w:val="18"/>
        </w:rPr>
        <w:t>пунктов 16, 38</w:t>
      </w:r>
      <w:r w:rsidR="00947794" w:rsidRPr="00947794">
        <w:rPr>
          <w:sz w:val="18"/>
          <w:szCs w:val="18"/>
        </w:rPr>
        <w:t xml:space="preserve"> </w:t>
      </w:r>
      <w:r w:rsidR="00300029" w:rsidRPr="00F73FDB">
        <w:rPr>
          <w:sz w:val="16"/>
          <w:szCs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0029" w:rsidRPr="00F73FDB" w:rsidRDefault="00300029" w:rsidP="00300029">
      <w:pPr>
        <w:ind w:firstLine="709"/>
        <w:jc w:val="both"/>
        <w:rPr>
          <w:b/>
          <w:sz w:val="16"/>
          <w:szCs w:val="16"/>
        </w:rPr>
      </w:pPr>
      <w:r w:rsidRPr="00F73FDB">
        <w:rPr>
          <w:b/>
          <w:sz w:val="16"/>
          <w:szCs w:val="16"/>
        </w:rPr>
        <w:t>б) Для обучающихся с ограниченными возможностями здоровья и инвалидов:</w:t>
      </w:r>
    </w:p>
    <w:p w:rsidR="00300029" w:rsidRPr="00F73FDB" w:rsidRDefault="00300029" w:rsidP="00300029">
      <w:pPr>
        <w:ind w:firstLine="709"/>
        <w:jc w:val="both"/>
        <w:rPr>
          <w:sz w:val="16"/>
          <w:szCs w:val="16"/>
        </w:rPr>
      </w:pPr>
      <w:r w:rsidRPr="00F73FD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3FDB">
        <w:rPr>
          <w:b/>
          <w:sz w:val="16"/>
          <w:szCs w:val="16"/>
        </w:rPr>
        <w:t>статьи 79</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раздела III</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3FDB">
        <w:rPr>
          <w:b/>
          <w:i/>
          <w:sz w:val="16"/>
          <w:szCs w:val="16"/>
        </w:rPr>
        <w:t>при наличии факта зачисления таких обучающихся с учетом конкретных нозологий</w:t>
      </w:r>
      <w:r w:rsidRPr="00F73FDB">
        <w:rPr>
          <w:sz w:val="16"/>
          <w:szCs w:val="16"/>
        </w:rPr>
        <w:t>).</w:t>
      </w:r>
    </w:p>
    <w:p w:rsidR="00300029" w:rsidRPr="00F73FDB" w:rsidRDefault="00300029" w:rsidP="00300029">
      <w:pPr>
        <w:ind w:firstLine="709"/>
        <w:jc w:val="both"/>
        <w:rPr>
          <w:b/>
          <w:sz w:val="16"/>
          <w:szCs w:val="16"/>
        </w:rPr>
      </w:pPr>
      <w:r w:rsidRPr="00F73FD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0029" w:rsidRPr="00F73FDB"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требованиями </w:t>
      </w:r>
      <w:r w:rsidRPr="00F73FDB">
        <w:rPr>
          <w:b/>
          <w:sz w:val="16"/>
          <w:szCs w:val="16"/>
        </w:rPr>
        <w:t xml:space="preserve">частей 3-5 статьи 13, статьи 30, пункта 3 части 1 статьи 34 </w:t>
      </w:r>
      <w:r w:rsidRPr="00F73FDB">
        <w:rPr>
          <w:sz w:val="16"/>
          <w:szCs w:val="16"/>
        </w:rPr>
        <w:t xml:space="preserve">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20</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3FDB">
        <w:rPr>
          <w:b/>
          <w:sz w:val="16"/>
          <w:szCs w:val="16"/>
        </w:rPr>
        <w:t>частью 5 статьи 5</w:t>
      </w:r>
      <w:r w:rsidRPr="00F73FDB">
        <w:rPr>
          <w:sz w:val="16"/>
          <w:szCs w:val="16"/>
        </w:rPr>
        <w:t xml:space="preserve"> Федерального закона </w:t>
      </w:r>
      <w:r w:rsidRPr="00F73FDB">
        <w:rPr>
          <w:b/>
          <w:sz w:val="16"/>
          <w:szCs w:val="16"/>
        </w:rPr>
        <w:t>от 05.05.2014 № 84-ФЗ</w:t>
      </w:r>
      <w:r w:rsidRPr="00F73FD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0029" w:rsidRPr="00F73FDB" w:rsidRDefault="00300029" w:rsidP="00300029">
      <w:pPr>
        <w:ind w:firstLine="709"/>
        <w:jc w:val="both"/>
        <w:rPr>
          <w:b/>
          <w:sz w:val="16"/>
          <w:szCs w:val="16"/>
        </w:rPr>
      </w:pPr>
      <w:r w:rsidRPr="00F73FD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0029"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 </w:t>
      </w:r>
      <w:r w:rsidRPr="00F73FDB">
        <w:rPr>
          <w:b/>
          <w:sz w:val="16"/>
          <w:szCs w:val="16"/>
        </w:rPr>
        <w:t>пункта 9 части 1 статьи 33, части 3 статьи 34</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43</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00029" w:rsidRDefault="00300029" w:rsidP="00300029">
      <w:pPr>
        <w:ind w:firstLine="709"/>
        <w:jc w:val="both"/>
        <w:rPr>
          <w:color w:val="FF0000"/>
          <w:sz w:val="16"/>
          <w:szCs w:val="16"/>
        </w:rPr>
      </w:pPr>
    </w:p>
    <w:p w:rsidR="00947794" w:rsidRPr="00947794" w:rsidRDefault="00947794" w:rsidP="00947794">
      <w:pPr>
        <w:tabs>
          <w:tab w:val="left" w:pos="900"/>
        </w:tabs>
        <w:jc w:val="both"/>
        <w:rPr>
          <w:b/>
          <w:sz w:val="18"/>
          <w:szCs w:val="18"/>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6D17A7" w:rsidRDefault="006D17A7" w:rsidP="006D17A7">
      <w:pPr>
        <w:jc w:val="center"/>
        <w:rPr>
          <w:b/>
          <w:sz w:val="28"/>
          <w:szCs w:val="28"/>
        </w:rPr>
      </w:pPr>
      <w:r w:rsidRPr="00E530F1">
        <w:rPr>
          <w:b/>
          <w:sz w:val="24"/>
          <w:szCs w:val="24"/>
        </w:rPr>
        <w:lastRenderedPageBreak/>
        <w:t>Тема 9.</w:t>
      </w:r>
      <w:r w:rsidRPr="0044042F">
        <w:rPr>
          <w:sz w:val="24"/>
          <w:szCs w:val="24"/>
        </w:rPr>
        <w:t xml:space="preserve"> </w:t>
      </w:r>
      <w:r w:rsidRPr="00C844AF">
        <w:rPr>
          <w:sz w:val="24"/>
          <w:szCs w:val="24"/>
        </w:rPr>
        <w:t>Права и свободы человека и гражданина: понятие и сущность</w:t>
      </w:r>
    </w:p>
    <w:p w:rsidR="006D17A7" w:rsidRPr="00C844AF" w:rsidRDefault="006D17A7" w:rsidP="006D17A7">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115011" w:rsidRPr="00115011">
        <w:rPr>
          <w:rFonts w:ascii="Times New Roman" w:hAnsi="Times New Roman"/>
          <w:sz w:val="24"/>
          <w:szCs w:val="24"/>
        </w:rPr>
        <w:t>Христинина</w:t>
      </w:r>
      <w:r w:rsidR="00115011">
        <w:rPr>
          <w:rFonts w:ascii="Times New Roman" w:hAnsi="Times New Roman"/>
          <w:sz w:val="24"/>
          <w:szCs w:val="24"/>
        </w:rPr>
        <w:t xml:space="preserve"> Е.А.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300029">
        <w:rPr>
          <w:rFonts w:ascii="Times New Roman" w:hAnsi="Times New Roman"/>
          <w:sz w:val="24"/>
          <w:szCs w:val="24"/>
        </w:rPr>
        <w:t xml:space="preserve"> – </w:t>
      </w:r>
      <w:r w:rsidR="00BD3BD7">
        <w:rPr>
          <w:rFonts w:ascii="Times New Roman" w:hAnsi="Times New Roman"/>
          <w:sz w:val="24"/>
          <w:szCs w:val="24"/>
        </w:rPr>
        <w:t>20</w:t>
      </w:r>
      <w:r w:rsidR="00115011">
        <w:rPr>
          <w:rFonts w:ascii="Times New Roman" w:hAnsi="Times New Roman"/>
          <w:sz w:val="24"/>
          <w:szCs w:val="24"/>
        </w:rPr>
        <w:t>20</w:t>
      </w:r>
      <w:r w:rsidR="00BD3BD7">
        <w:rPr>
          <w:rFonts w:ascii="Times New Roman" w:hAnsi="Times New Roman"/>
          <w:sz w:val="24"/>
          <w:szCs w:val="24"/>
        </w:rPr>
        <w:t>.</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265907">
      <w:pPr>
        <w:pStyle w:val="a4"/>
        <w:numPr>
          <w:ilvl w:val="0"/>
          <w:numId w:val="6"/>
        </w:numPr>
        <w:spacing w:after="0"/>
        <w:ind w:left="0" w:firstLine="36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370D5"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901D25" w:rsidRPr="00901D25" w:rsidRDefault="00901D25" w:rsidP="00901D25">
      <w:pPr>
        <w:widowControl/>
        <w:tabs>
          <w:tab w:val="left" w:pos="406"/>
        </w:tabs>
        <w:autoSpaceDE/>
        <w:autoSpaceDN/>
        <w:adjustRightInd/>
        <w:ind w:firstLine="709"/>
        <w:jc w:val="both"/>
        <w:rPr>
          <w:b/>
          <w:bCs/>
          <w:i/>
          <w:sz w:val="24"/>
          <w:szCs w:val="24"/>
        </w:rPr>
      </w:pPr>
      <w:r>
        <w:rPr>
          <w:b/>
          <w:bCs/>
          <w:i/>
          <w:sz w:val="24"/>
          <w:szCs w:val="24"/>
        </w:rPr>
        <w:t>Основная:</w:t>
      </w:r>
    </w:p>
    <w:p w:rsidR="00BF0998" w:rsidRDefault="00BF0998" w:rsidP="00901D25">
      <w:pPr>
        <w:pStyle w:val="a4"/>
        <w:numPr>
          <w:ilvl w:val="0"/>
          <w:numId w:val="7"/>
        </w:numPr>
        <w:tabs>
          <w:tab w:val="left" w:pos="709"/>
        </w:tabs>
        <w:jc w:val="both"/>
        <w:rPr>
          <w:rFonts w:ascii="Times New Roman" w:hAnsi="Times New Roman"/>
          <w:sz w:val="24"/>
          <w:szCs w:val="24"/>
          <w:shd w:val="clear" w:color="auto" w:fill="FFFFFF"/>
        </w:rPr>
      </w:pPr>
      <w:r w:rsidRPr="00BF0998">
        <w:rPr>
          <w:rFonts w:ascii="Times New Roman" w:hAnsi="Times New Roman"/>
          <w:sz w:val="24"/>
          <w:szCs w:val="24"/>
          <w:shd w:val="clear" w:color="auto" w:fill="FFFFFF"/>
        </w:rPr>
        <w:t xml:space="preserve">Правоведение: учебник и практикум для академического бакалавриата / С. И. Некрасов [и др.]; под ред. С. И. Некрасова. — 3-е изд., перераб. и доп. — М.: Издательство Юрайт, 2018. — 455 с. — Режим доступа: </w:t>
      </w:r>
      <w:hyperlink r:id="rId7" w:history="1">
        <w:r w:rsidR="005C3340">
          <w:rPr>
            <w:rStyle w:val="a8"/>
            <w:rFonts w:ascii="Times New Roman" w:hAnsi="Times New Roman"/>
            <w:sz w:val="24"/>
            <w:szCs w:val="24"/>
            <w:shd w:val="clear" w:color="auto" w:fill="FFFFFF"/>
          </w:rPr>
          <w:t>https://biblio-online.ru/book/7E9F52E4-5803-4ECE-A33E-4FDF5B6D61D7</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2015.— 431 c.— Режим доступа: </w:t>
      </w:r>
      <w:hyperlink r:id="rId8" w:history="1">
        <w:r w:rsidR="005C3340">
          <w:rPr>
            <w:rStyle w:val="a8"/>
            <w:rFonts w:ascii="Times New Roman" w:hAnsi="Times New Roman"/>
            <w:sz w:val="24"/>
            <w:szCs w:val="24"/>
            <w:shd w:val="clear" w:color="auto" w:fill="FFFFFF"/>
          </w:rPr>
          <w:t>http://www.iprbookshop.ru/66289.html.</w:t>
        </w:r>
      </w:hyperlink>
    </w:p>
    <w:p w:rsidR="00901D25" w:rsidRPr="00901D25" w:rsidRDefault="00901D25" w:rsidP="00901D25">
      <w:pPr>
        <w:pStyle w:val="a4"/>
        <w:tabs>
          <w:tab w:val="left" w:pos="709"/>
        </w:tabs>
        <w:ind w:left="502"/>
        <w:jc w:val="both"/>
        <w:rPr>
          <w:rFonts w:ascii="Times New Roman" w:hAnsi="Times New Roman"/>
          <w:b/>
          <w:sz w:val="24"/>
          <w:szCs w:val="24"/>
          <w:shd w:val="clear" w:color="auto" w:fill="FFFFFF"/>
        </w:rPr>
      </w:pPr>
      <w:r w:rsidRPr="00901D25">
        <w:rPr>
          <w:rFonts w:ascii="Times New Roman" w:hAnsi="Times New Roman"/>
          <w:b/>
          <w:sz w:val="24"/>
          <w:szCs w:val="24"/>
          <w:shd w:val="clear" w:color="auto" w:fill="FFFFFF"/>
        </w:rPr>
        <w:t>Дополнительная:</w:t>
      </w:r>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Фомина О.И. Правоведение [Электронный ресурс]: учебное пособие/ Фомина О.И., Старова Е.А.— Электрон. текстовые данные.— СПб.: Санкт-Петербургский государственный архитектурно-строительный университет, ЭБС АСВ, 2017.— 104 c.— Режим доступа: </w:t>
      </w:r>
      <w:hyperlink r:id="rId9" w:history="1">
        <w:r w:rsidR="005C3340">
          <w:rPr>
            <w:rStyle w:val="a8"/>
            <w:rFonts w:ascii="Times New Roman" w:hAnsi="Times New Roman"/>
            <w:sz w:val="24"/>
            <w:szCs w:val="24"/>
            <w:shd w:val="clear" w:color="auto" w:fill="FFFFFF"/>
          </w:rPr>
          <w:t>http://www.iprbookshop.ru/74320.html.</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Маилян С.С. Правоведение [Электронный ресурс] : учебник для студентов вузов неюридического профиля / С.С. Маилян. — Электрон. текстовые данные. — М. : ЮНИТИ-ДАНА, 2015. — 415 c. — 978-5-238-01655-9. — Режим доступа: </w:t>
      </w:r>
      <w:hyperlink r:id="rId10" w:history="1">
        <w:r w:rsidR="005C3340">
          <w:rPr>
            <w:rStyle w:val="a8"/>
            <w:rFonts w:ascii="Times New Roman" w:hAnsi="Times New Roman"/>
            <w:sz w:val="24"/>
            <w:szCs w:val="24"/>
            <w:shd w:val="clear" w:color="auto" w:fill="FFFFFF"/>
          </w:rPr>
          <w:t>http://www.iprbookshop.ru/52046.html</w:t>
        </w:r>
      </w:hyperlink>
      <w:r w:rsidR="00BF0998">
        <w:rPr>
          <w:rFonts w:ascii="Times New Roman" w:hAnsi="Times New Roman"/>
          <w:sz w:val="24"/>
          <w:szCs w:val="24"/>
          <w:shd w:val="clear" w:color="auto" w:fill="FFFFFF"/>
        </w:rPr>
        <w:t xml:space="preserve"> </w:t>
      </w: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D370D5"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5C3340">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5C3340">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5C3340">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5C3340">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5C3340">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9F2F9F">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5C3340">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5C3340">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5C3340">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C3340">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5C3340">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5C3340">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D370D5"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44042F">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44042F">
        <w:rPr>
          <w:sz w:val="24"/>
          <w:szCs w:val="24"/>
        </w:rPr>
        <w:lastRenderedPageBreak/>
        <w:t>(сообщений);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D370D5">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00029" w:rsidRPr="00D15AF6" w:rsidRDefault="00300029" w:rsidP="0030002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00029" w:rsidRPr="00DE57A0" w:rsidRDefault="00300029" w:rsidP="0030002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00029" w:rsidRDefault="00300029" w:rsidP="0030002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00029" w:rsidRPr="00162E6F" w:rsidRDefault="00300029" w:rsidP="00300029">
      <w:pPr>
        <w:widowControl/>
        <w:autoSpaceDE/>
        <w:adjustRightInd/>
        <w:ind w:firstLine="709"/>
        <w:jc w:val="both"/>
        <w:rPr>
          <w:color w:val="000000"/>
          <w:sz w:val="24"/>
          <w:szCs w:val="24"/>
        </w:rPr>
      </w:pP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265907" w:rsidRDefault="00265907" w:rsidP="00265907">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65907" w:rsidRPr="00EF2488" w:rsidRDefault="00265907" w:rsidP="00265907">
      <w:pPr>
        <w:ind w:firstLine="709"/>
        <w:jc w:val="both"/>
        <w:rPr>
          <w:b/>
          <w:sz w:val="24"/>
          <w:szCs w:val="24"/>
        </w:rPr>
      </w:pPr>
    </w:p>
    <w:p w:rsidR="00265907" w:rsidRPr="00EF2488" w:rsidRDefault="00265907" w:rsidP="00265907">
      <w:pPr>
        <w:ind w:firstLine="709"/>
        <w:jc w:val="both"/>
        <w:rPr>
          <w:sz w:val="24"/>
          <w:szCs w:val="24"/>
        </w:rPr>
      </w:pPr>
      <w:r w:rsidRPr="00EF2488">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EF2488">
        <w:rPr>
          <w:b/>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5907" w:rsidRPr="00247548" w:rsidRDefault="00265907" w:rsidP="00247548">
      <w:pPr>
        <w:ind w:firstLine="709"/>
        <w:jc w:val="both"/>
        <w:rPr>
          <w:sz w:val="24"/>
          <w:szCs w:val="24"/>
        </w:rPr>
      </w:pPr>
      <w:r w:rsidRPr="0024754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907" w:rsidRPr="00247548" w:rsidRDefault="00265907" w:rsidP="00247548">
      <w:pPr>
        <w:ind w:firstLine="709"/>
        <w:jc w:val="both"/>
        <w:rPr>
          <w:sz w:val="24"/>
          <w:szCs w:val="24"/>
        </w:rPr>
      </w:pPr>
      <w:r w:rsidRPr="00247548">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265907" w:rsidRPr="00247548" w:rsidRDefault="00265907" w:rsidP="00247548">
      <w:pPr>
        <w:ind w:firstLine="709"/>
        <w:jc w:val="both"/>
        <w:rPr>
          <w:sz w:val="24"/>
          <w:szCs w:val="24"/>
        </w:rPr>
      </w:pPr>
      <w:r w:rsidRPr="00247548">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265907" w:rsidRPr="00247548" w:rsidRDefault="00265907" w:rsidP="00247548">
      <w:pPr>
        <w:ind w:firstLine="709"/>
        <w:jc w:val="both"/>
        <w:rPr>
          <w:sz w:val="24"/>
          <w:szCs w:val="24"/>
        </w:rPr>
      </w:pPr>
      <w:r w:rsidRPr="00247548">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65907" w:rsidRPr="00247548" w:rsidRDefault="00265907" w:rsidP="00247548">
      <w:pPr>
        <w:ind w:firstLine="709"/>
        <w:jc w:val="both"/>
        <w:rPr>
          <w:sz w:val="24"/>
          <w:szCs w:val="24"/>
        </w:rPr>
      </w:pPr>
      <w:r w:rsidRPr="0024754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2F9F">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2F9F">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 </w:t>
      </w:r>
    </w:p>
    <w:p w:rsidR="00265907" w:rsidRPr="006E1872" w:rsidRDefault="00265907" w:rsidP="00265907">
      <w:pPr>
        <w:ind w:firstLine="709"/>
        <w:jc w:val="both"/>
        <w:rPr>
          <w:sz w:val="24"/>
          <w:szCs w:val="24"/>
        </w:rPr>
      </w:pPr>
    </w:p>
    <w:p w:rsidR="005838C8" w:rsidRPr="0044042F" w:rsidRDefault="005838C8" w:rsidP="00265907">
      <w:pPr>
        <w:widowControl/>
        <w:autoSpaceDE/>
        <w:adjustRightInd/>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0D0" w:rsidRDefault="006060D0">
      <w:r>
        <w:separator/>
      </w:r>
    </w:p>
  </w:endnote>
  <w:endnote w:type="continuationSeparator" w:id="0">
    <w:p w:rsidR="006060D0" w:rsidRDefault="0060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0D0" w:rsidRDefault="006060D0">
      <w:r>
        <w:separator/>
      </w:r>
    </w:p>
  </w:footnote>
  <w:footnote w:type="continuationSeparator" w:id="0">
    <w:p w:rsidR="006060D0" w:rsidRDefault="00606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C53EDD"/>
    <w:multiLevelType w:val="hybridMultilevel"/>
    <w:tmpl w:val="A7CCC07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1463F0"/>
    <w:multiLevelType w:val="hybridMultilevel"/>
    <w:tmpl w:val="78F2546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6" w15:restartNumberingAfterBreak="0">
    <w:nsid w:val="44430A8A"/>
    <w:multiLevelType w:val="hybridMultilevel"/>
    <w:tmpl w:val="E038540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15:restartNumberingAfterBreak="0">
    <w:nsid w:val="449538D6"/>
    <w:multiLevelType w:val="hybridMultilevel"/>
    <w:tmpl w:val="5572785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8371CCA"/>
    <w:multiLevelType w:val="hybridMultilevel"/>
    <w:tmpl w:val="5A560BF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A64A48"/>
    <w:multiLevelType w:val="hybridMultilevel"/>
    <w:tmpl w:val="E6167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21"/>
  </w:num>
  <w:num w:numId="2">
    <w:abstractNumId w:val="10"/>
  </w:num>
  <w:num w:numId="3">
    <w:abstractNumId w:val="0"/>
  </w:num>
  <w:num w:numId="4">
    <w:abstractNumId w:val="25"/>
  </w:num>
  <w:num w:numId="5">
    <w:abstractNumId w:val="8"/>
  </w:num>
  <w:num w:numId="6">
    <w:abstractNumId w:val="14"/>
  </w:num>
  <w:num w:numId="7">
    <w:abstractNumId w:val="4"/>
  </w:num>
  <w:num w:numId="8">
    <w:abstractNumId w:val="1"/>
  </w:num>
  <w:num w:numId="9">
    <w:abstractNumId w:val="11"/>
  </w:num>
  <w:num w:numId="10">
    <w:abstractNumId w:val="6"/>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22"/>
  </w:num>
  <w:num w:numId="17">
    <w:abstractNumId w:val="13"/>
  </w:num>
  <w:num w:numId="18">
    <w:abstractNumId w:val="1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3"/>
  </w:num>
  <w:num w:numId="23">
    <w:abstractNumId w:val="18"/>
  </w:num>
  <w:num w:numId="24">
    <w:abstractNumId w:val="24"/>
  </w:num>
  <w:num w:numId="25">
    <w:abstractNumId w:val="2"/>
  </w:num>
  <w:num w:numId="26">
    <w:abstractNumId w:val="26"/>
  </w:num>
  <w:num w:numId="27">
    <w:abstractNumId w:val="17"/>
  </w:num>
  <w:num w:numId="28">
    <w:abstractNumId w:val="7"/>
  </w:num>
  <w:num w:numId="29">
    <w:abstractNumId w:val="5"/>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1DD"/>
    <w:rsid w:val="00004F95"/>
    <w:rsid w:val="00021A6E"/>
    <w:rsid w:val="00027DEA"/>
    <w:rsid w:val="000325C3"/>
    <w:rsid w:val="0006383F"/>
    <w:rsid w:val="00063EB2"/>
    <w:rsid w:val="00071281"/>
    <w:rsid w:val="000830E5"/>
    <w:rsid w:val="000867E3"/>
    <w:rsid w:val="00090220"/>
    <w:rsid w:val="000A0A4C"/>
    <w:rsid w:val="000A1C2F"/>
    <w:rsid w:val="000B7AA9"/>
    <w:rsid w:val="000B7CAE"/>
    <w:rsid w:val="000D24B8"/>
    <w:rsid w:val="000E412E"/>
    <w:rsid w:val="00115011"/>
    <w:rsid w:val="00116B10"/>
    <w:rsid w:val="00125F1A"/>
    <w:rsid w:val="001304CD"/>
    <w:rsid w:val="001438DC"/>
    <w:rsid w:val="00170E43"/>
    <w:rsid w:val="0019361C"/>
    <w:rsid w:val="001B0DEA"/>
    <w:rsid w:val="001B105A"/>
    <w:rsid w:val="001F2DC1"/>
    <w:rsid w:val="002016FD"/>
    <w:rsid w:val="0021132A"/>
    <w:rsid w:val="002254C3"/>
    <w:rsid w:val="0024336D"/>
    <w:rsid w:val="00246916"/>
    <w:rsid w:val="00247548"/>
    <w:rsid w:val="00256D6B"/>
    <w:rsid w:val="002625AB"/>
    <w:rsid w:val="00265907"/>
    <w:rsid w:val="002869B2"/>
    <w:rsid w:val="00294FFA"/>
    <w:rsid w:val="002A4F34"/>
    <w:rsid w:val="002A79AC"/>
    <w:rsid w:val="002B1E7D"/>
    <w:rsid w:val="002D47D2"/>
    <w:rsid w:val="002E308F"/>
    <w:rsid w:val="002F0E93"/>
    <w:rsid w:val="002F2FF2"/>
    <w:rsid w:val="00300029"/>
    <w:rsid w:val="00302D17"/>
    <w:rsid w:val="00311EED"/>
    <w:rsid w:val="003B1825"/>
    <w:rsid w:val="003D344C"/>
    <w:rsid w:val="00404FFA"/>
    <w:rsid w:val="00407E50"/>
    <w:rsid w:val="0044042F"/>
    <w:rsid w:val="00497071"/>
    <w:rsid w:val="004B426A"/>
    <w:rsid w:val="004D4057"/>
    <w:rsid w:val="004E10EF"/>
    <w:rsid w:val="004F137F"/>
    <w:rsid w:val="00534BF4"/>
    <w:rsid w:val="00546EFB"/>
    <w:rsid w:val="00575698"/>
    <w:rsid w:val="005838C8"/>
    <w:rsid w:val="005845DE"/>
    <w:rsid w:val="005C3340"/>
    <w:rsid w:val="005E6F59"/>
    <w:rsid w:val="006060D0"/>
    <w:rsid w:val="00607040"/>
    <w:rsid w:val="00623103"/>
    <w:rsid w:val="00637781"/>
    <w:rsid w:val="006624F7"/>
    <w:rsid w:val="00670BB8"/>
    <w:rsid w:val="00672BB8"/>
    <w:rsid w:val="00693145"/>
    <w:rsid w:val="006D17A7"/>
    <w:rsid w:val="00710184"/>
    <w:rsid w:val="0071431D"/>
    <w:rsid w:val="0072641A"/>
    <w:rsid w:val="00750F08"/>
    <w:rsid w:val="00764E07"/>
    <w:rsid w:val="007979B9"/>
    <w:rsid w:val="007C622C"/>
    <w:rsid w:val="007D5941"/>
    <w:rsid w:val="008023C0"/>
    <w:rsid w:val="00806298"/>
    <w:rsid w:val="00836D34"/>
    <w:rsid w:val="00842319"/>
    <w:rsid w:val="00847211"/>
    <w:rsid w:val="0086044D"/>
    <w:rsid w:val="00862138"/>
    <w:rsid w:val="008B268B"/>
    <w:rsid w:val="008D3423"/>
    <w:rsid w:val="00901D25"/>
    <w:rsid w:val="00902CCC"/>
    <w:rsid w:val="00935A8A"/>
    <w:rsid w:val="0093649F"/>
    <w:rsid w:val="009421FE"/>
    <w:rsid w:val="00947794"/>
    <w:rsid w:val="0096743B"/>
    <w:rsid w:val="009A03BD"/>
    <w:rsid w:val="009A086D"/>
    <w:rsid w:val="009B3F4C"/>
    <w:rsid w:val="009B54A8"/>
    <w:rsid w:val="009B5C10"/>
    <w:rsid w:val="009C2FED"/>
    <w:rsid w:val="009C4ABA"/>
    <w:rsid w:val="009F2F9F"/>
    <w:rsid w:val="00A03BB2"/>
    <w:rsid w:val="00A608A0"/>
    <w:rsid w:val="00A84109"/>
    <w:rsid w:val="00AF4AD2"/>
    <w:rsid w:val="00B133EE"/>
    <w:rsid w:val="00B256BA"/>
    <w:rsid w:val="00B36ED6"/>
    <w:rsid w:val="00B51034"/>
    <w:rsid w:val="00B64B1A"/>
    <w:rsid w:val="00BB49CD"/>
    <w:rsid w:val="00BC5110"/>
    <w:rsid w:val="00BD3BD7"/>
    <w:rsid w:val="00BD6218"/>
    <w:rsid w:val="00BD7325"/>
    <w:rsid w:val="00BE50D0"/>
    <w:rsid w:val="00BF0998"/>
    <w:rsid w:val="00BF1542"/>
    <w:rsid w:val="00C05E3E"/>
    <w:rsid w:val="00C15667"/>
    <w:rsid w:val="00C163FA"/>
    <w:rsid w:val="00C202CB"/>
    <w:rsid w:val="00C30F93"/>
    <w:rsid w:val="00C42C47"/>
    <w:rsid w:val="00C451B9"/>
    <w:rsid w:val="00C67DFE"/>
    <w:rsid w:val="00C71049"/>
    <w:rsid w:val="00C904FA"/>
    <w:rsid w:val="00CA04E1"/>
    <w:rsid w:val="00CF3718"/>
    <w:rsid w:val="00D01314"/>
    <w:rsid w:val="00D0388E"/>
    <w:rsid w:val="00D370D5"/>
    <w:rsid w:val="00D42BDA"/>
    <w:rsid w:val="00D66736"/>
    <w:rsid w:val="00D671DD"/>
    <w:rsid w:val="00DE37C0"/>
    <w:rsid w:val="00E02C15"/>
    <w:rsid w:val="00E413DA"/>
    <w:rsid w:val="00E42085"/>
    <w:rsid w:val="00E452A4"/>
    <w:rsid w:val="00E50783"/>
    <w:rsid w:val="00E530F1"/>
    <w:rsid w:val="00E67335"/>
    <w:rsid w:val="00E70D60"/>
    <w:rsid w:val="00E91D5E"/>
    <w:rsid w:val="00E963D8"/>
    <w:rsid w:val="00EA6293"/>
    <w:rsid w:val="00EB0DD1"/>
    <w:rsid w:val="00ED7D6F"/>
    <w:rsid w:val="00ED7EFB"/>
    <w:rsid w:val="00EE1228"/>
    <w:rsid w:val="00F001D3"/>
    <w:rsid w:val="00F30552"/>
    <w:rsid w:val="00F37848"/>
    <w:rsid w:val="00F53F04"/>
    <w:rsid w:val="00F6487C"/>
    <w:rsid w:val="00F86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B50BA5-F86C-42D8-B786-37E2B5B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71431D"/>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D370D5"/>
    <w:rPr>
      <w:sz w:val="22"/>
      <w:szCs w:val="22"/>
      <w:lang w:eastAsia="en-US"/>
    </w:rPr>
  </w:style>
  <w:style w:type="character" w:styleId="af2">
    <w:name w:val="FollowedHyperlink"/>
    <w:basedOn w:val="a0"/>
    <w:uiPriority w:val="99"/>
    <w:semiHidden/>
    <w:unhideWhenUsed/>
    <w:rsid w:val="00BF0998"/>
    <w:rPr>
      <w:color w:val="800080" w:themeColor="followedHyperlink"/>
      <w:u w:val="single"/>
    </w:rPr>
  </w:style>
  <w:style w:type="character" w:styleId="af3">
    <w:name w:val="Unresolved Mention"/>
    <w:basedOn w:val="a0"/>
    <w:uiPriority w:val="99"/>
    <w:semiHidden/>
    <w:unhideWhenUsed/>
    <w:rsid w:val="009F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ook/7E9F52E4-5803-4ECE-A33E-4FDF5B6D61D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7085</Words>
  <Characters>40389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50</cp:revision>
  <cp:lastPrinted>2018-10-16T03:46:00Z</cp:lastPrinted>
  <dcterms:created xsi:type="dcterms:W3CDTF">2018-11-22T11:47:00Z</dcterms:created>
  <dcterms:modified xsi:type="dcterms:W3CDTF">2022-11-13T12:37:00Z</dcterms:modified>
</cp:coreProperties>
</file>